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75396" w14:textId="4598C507" w:rsidR="009177A8" w:rsidRPr="009177A8" w:rsidRDefault="009177A8">
      <w:pPr>
        <w:rPr>
          <w:sz w:val="24"/>
          <w:szCs w:val="24"/>
          <w:lang w:val="en-US"/>
        </w:rPr>
      </w:pPr>
      <w:bookmarkStart w:id="0" w:name="_GoBack"/>
      <w:bookmarkEnd w:id="0"/>
      <w:r w:rsidRPr="009177A8">
        <w:rPr>
          <w:sz w:val="24"/>
          <w:szCs w:val="24"/>
          <w:lang w:val="en-US"/>
        </w:rPr>
        <w:t xml:space="preserve">                    </w:t>
      </w:r>
      <w:proofErr w:type="spellStart"/>
      <w:r w:rsidRPr="009177A8">
        <w:rPr>
          <w:sz w:val="24"/>
          <w:szCs w:val="24"/>
          <w:lang w:val="en-US"/>
        </w:rPr>
        <w:t>FitzWest</w:t>
      </w:r>
      <w:proofErr w:type="spellEnd"/>
      <w:r w:rsidRPr="009177A8">
        <w:rPr>
          <w:sz w:val="24"/>
          <w:szCs w:val="24"/>
          <w:lang w:val="en-US"/>
        </w:rPr>
        <w:t xml:space="preserve">   Fitzrovia West </w:t>
      </w:r>
      <w:proofErr w:type="spellStart"/>
      <w:r w:rsidRPr="009177A8">
        <w:rPr>
          <w:sz w:val="24"/>
          <w:szCs w:val="24"/>
          <w:lang w:val="en-US"/>
        </w:rPr>
        <w:t>Neighbourhood</w:t>
      </w:r>
      <w:proofErr w:type="spellEnd"/>
      <w:r w:rsidRPr="009177A8">
        <w:rPr>
          <w:sz w:val="24"/>
          <w:szCs w:val="24"/>
          <w:lang w:val="en-US"/>
        </w:rPr>
        <w:t xml:space="preserve"> Forum</w:t>
      </w:r>
    </w:p>
    <w:p w14:paraId="1518CDAE" w14:textId="77777777" w:rsidR="009177A8" w:rsidRPr="009177A8" w:rsidRDefault="009177A8">
      <w:pPr>
        <w:rPr>
          <w:b/>
          <w:bCs/>
          <w:u w:val="single"/>
          <w:lang w:val="en-US"/>
        </w:rPr>
      </w:pPr>
    </w:p>
    <w:p w14:paraId="3677AF31" w14:textId="3C84386D" w:rsidR="00080D1D" w:rsidRPr="001525E9" w:rsidRDefault="00466A1E">
      <w:pPr>
        <w:rPr>
          <w:b/>
          <w:bCs/>
          <w:sz w:val="28"/>
          <w:szCs w:val="28"/>
          <w:u w:val="single"/>
          <w:lang w:val="en-US"/>
        </w:rPr>
      </w:pPr>
      <w:r w:rsidRPr="001525E9">
        <w:rPr>
          <w:b/>
          <w:bCs/>
          <w:sz w:val="28"/>
          <w:szCs w:val="28"/>
          <w:u w:val="single"/>
          <w:lang w:val="en-US"/>
        </w:rPr>
        <w:t xml:space="preserve">Minutes </w:t>
      </w:r>
      <w:r w:rsidR="009177A8">
        <w:rPr>
          <w:b/>
          <w:bCs/>
          <w:sz w:val="28"/>
          <w:szCs w:val="28"/>
          <w:u w:val="single"/>
          <w:lang w:val="en-US"/>
        </w:rPr>
        <w:t xml:space="preserve">- </w:t>
      </w:r>
      <w:proofErr w:type="spellStart"/>
      <w:r w:rsidRPr="001525E9">
        <w:rPr>
          <w:b/>
          <w:bCs/>
          <w:sz w:val="28"/>
          <w:szCs w:val="28"/>
          <w:u w:val="single"/>
          <w:lang w:val="en-US"/>
        </w:rPr>
        <w:t>FitzWest</w:t>
      </w:r>
      <w:proofErr w:type="spellEnd"/>
      <w:r w:rsidRPr="001525E9">
        <w:rPr>
          <w:b/>
          <w:bCs/>
          <w:sz w:val="28"/>
          <w:szCs w:val="28"/>
          <w:u w:val="single"/>
          <w:lang w:val="en-US"/>
        </w:rPr>
        <w:t xml:space="preserve"> NF- Executive Committee meeting </w:t>
      </w:r>
    </w:p>
    <w:p w14:paraId="2034CD0A" w14:textId="55B7C7F1" w:rsidR="00466A1E" w:rsidRPr="00205AAB" w:rsidRDefault="00466A1E">
      <w:pPr>
        <w:rPr>
          <w:sz w:val="24"/>
          <w:szCs w:val="24"/>
          <w:lang w:val="en-US"/>
        </w:rPr>
      </w:pPr>
      <w:r w:rsidRPr="00205AAB">
        <w:rPr>
          <w:b/>
          <w:bCs/>
          <w:sz w:val="24"/>
          <w:szCs w:val="24"/>
          <w:lang w:val="en-US"/>
        </w:rPr>
        <w:t>Date held</w:t>
      </w:r>
      <w:r w:rsidRPr="00205AAB">
        <w:rPr>
          <w:sz w:val="24"/>
          <w:szCs w:val="24"/>
          <w:lang w:val="en-US"/>
        </w:rPr>
        <w:t xml:space="preserve">: 05 Dec 2019 </w:t>
      </w:r>
      <w:r w:rsidR="009177A8">
        <w:rPr>
          <w:sz w:val="24"/>
          <w:szCs w:val="24"/>
          <w:lang w:val="en-US"/>
        </w:rPr>
        <w:t xml:space="preserve">   </w:t>
      </w:r>
      <w:r w:rsidRPr="00205AAB">
        <w:rPr>
          <w:b/>
          <w:bCs/>
          <w:sz w:val="24"/>
          <w:szCs w:val="24"/>
          <w:lang w:val="en-US"/>
        </w:rPr>
        <w:t>Time:</w:t>
      </w:r>
      <w:r w:rsidRPr="00205AAB">
        <w:rPr>
          <w:sz w:val="24"/>
          <w:szCs w:val="24"/>
          <w:lang w:val="en-US"/>
        </w:rPr>
        <w:t xml:space="preserve"> 1800-1920</w:t>
      </w:r>
    </w:p>
    <w:p w14:paraId="24AABC5F" w14:textId="77777777" w:rsidR="00466A1E" w:rsidRPr="00205AAB" w:rsidRDefault="00466A1E">
      <w:pPr>
        <w:rPr>
          <w:sz w:val="24"/>
          <w:szCs w:val="24"/>
          <w:lang w:val="en-US"/>
        </w:rPr>
      </w:pPr>
      <w:r w:rsidRPr="00205AAB">
        <w:rPr>
          <w:b/>
          <w:bCs/>
          <w:sz w:val="24"/>
          <w:szCs w:val="24"/>
          <w:lang w:val="en-US"/>
        </w:rPr>
        <w:t>Venue</w:t>
      </w:r>
      <w:r w:rsidRPr="00205AAB">
        <w:rPr>
          <w:sz w:val="24"/>
          <w:szCs w:val="24"/>
          <w:lang w:val="en-US"/>
        </w:rPr>
        <w:t>: Sainsbury Welcome Centre, 25 Howland Street W1</w:t>
      </w:r>
    </w:p>
    <w:p w14:paraId="450943C8" w14:textId="77777777" w:rsidR="00466A1E" w:rsidRPr="00205AAB" w:rsidRDefault="00466A1E">
      <w:pPr>
        <w:rPr>
          <w:b/>
          <w:bCs/>
          <w:sz w:val="24"/>
          <w:szCs w:val="24"/>
          <w:lang w:val="en-US"/>
        </w:rPr>
      </w:pPr>
      <w:r w:rsidRPr="00205AAB">
        <w:rPr>
          <w:b/>
          <w:bCs/>
          <w:sz w:val="24"/>
          <w:szCs w:val="24"/>
          <w:lang w:val="en-US"/>
        </w:rPr>
        <w:t>In Attendance:</w:t>
      </w:r>
    </w:p>
    <w:p w14:paraId="0F7A1D23" w14:textId="20EA0791" w:rsidR="00466A1E" w:rsidRPr="00205AAB" w:rsidRDefault="00466A1E">
      <w:pPr>
        <w:rPr>
          <w:sz w:val="24"/>
          <w:szCs w:val="24"/>
          <w:lang w:val="en-US"/>
        </w:rPr>
      </w:pPr>
      <w:r w:rsidRPr="00205AAB">
        <w:rPr>
          <w:sz w:val="24"/>
          <w:szCs w:val="24"/>
          <w:lang w:val="en-US"/>
        </w:rPr>
        <w:t>Julia Haythorn  (JH)</w:t>
      </w:r>
      <w:proofErr w:type="gramStart"/>
      <w:r w:rsidR="009177A8">
        <w:rPr>
          <w:sz w:val="24"/>
          <w:szCs w:val="24"/>
          <w:lang w:val="en-US"/>
        </w:rPr>
        <w:t xml:space="preserve">- </w:t>
      </w:r>
      <w:r w:rsidRPr="00205AAB">
        <w:rPr>
          <w:sz w:val="24"/>
          <w:szCs w:val="24"/>
          <w:lang w:val="en-US"/>
        </w:rPr>
        <w:t xml:space="preserve"> </w:t>
      </w:r>
      <w:r w:rsidR="009177A8">
        <w:rPr>
          <w:sz w:val="24"/>
          <w:szCs w:val="24"/>
          <w:lang w:val="en-US"/>
        </w:rPr>
        <w:t xml:space="preserve">   </w:t>
      </w:r>
      <w:r w:rsidRPr="00205AAB">
        <w:rPr>
          <w:sz w:val="24"/>
          <w:szCs w:val="24"/>
          <w:lang w:val="en-US"/>
        </w:rPr>
        <w:t>Chair</w:t>
      </w:r>
      <w:proofErr w:type="gramEnd"/>
    </w:p>
    <w:p w14:paraId="5ABC7425" w14:textId="4EC9DC37" w:rsidR="00466A1E" w:rsidRPr="00205AAB" w:rsidRDefault="00466A1E">
      <w:pPr>
        <w:rPr>
          <w:sz w:val="24"/>
          <w:szCs w:val="24"/>
          <w:lang w:val="en-US"/>
        </w:rPr>
      </w:pPr>
      <w:r w:rsidRPr="00205AAB">
        <w:rPr>
          <w:sz w:val="24"/>
          <w:szCs w:val="24"/>
          <w:lang w:val="en-US"/>
        </w:rPr>
        <w:t xml:space="preserve">Yoram </w:t>
      </w:r>
      <w:proofErr w:type="spellStart"/>
      <w:r w:rsidRPr="00205AAB">
        <w:rPr>
          <w:sz w:val="24"/>
          <w:szCs w:val="24"/>
          <w:lang w:val="en-US"/>
        </w:rPr>
        <w:t>Blumann</w:t>
      </w:r>
      <w:proofErr w:type="spellEnd"/>
      <w:r w:rsidRPr="00205AAB">
        <w:rPr>
          <w:sz w:val="24"/>
          <w:szCs w:val="24"/>
          <w:lang w:val="en-US"/>
        </w:rPr>
        <w:t xml:space="preserve"> (YB) </w:t>
      </w:r>
      <w:r w:rsidR="009177A8">
        <w:rPr>
          <w:sz w:val="24"/>
          <w:szCs w:val="24"/>
          <w:lang w:val="en-US"/>
        </w:rPr>
        <w:t xml:space="preserve">- </w:t>
      </w:r>
      <w:r w:rsidRPr="00205AAB">
        <w:rPr>
          <w:sz w:val="24"/>
          <w:szCs w:val="24"/>
          <w:lang w:val="en-US"/>
        </w:rPr>
        <w:t>Minutes</w:t>
      </w:r>
    </w:p>
    <w:p w14:paraId="0AC0A4A2" w14:textId="77777777" w:rsidR="00466A1E" w:rsidRPr="00205AAB" w:rsidRDefault="00466A1E">
      <w:pPr>
        <w:rPr>
          <w:sz w:val="24"/>
          <w:szCs w:val="24"/>
          <w:lang w:val="en-US"/>
        </w:rPr>
      </w:pPr>
      <w:r w:rsidRPr="00205AAB">
        <w:rPr>
          <w:sz w:val="24"/>
          <w:szCs w:val="24"/>
          <w:lang w:val="en-US"/>
        </w:rPr>
        <w:t>Ian Johnstone (IJ)</w:t>
      </w:r>
    </w:p>
    <w:p w14:paraId="1B7891A0" w14:textId="77777777" w:rsidR="00466A1E" w:rsidRPr="00205AAB" w:rsidRDefault="00466A1E">
      <w:pPr>
        <w:rPr>
          <w:sz w:val="24"/>
          <w:szCs w:val="24"/>
          <w:lang w:val="en-US"/>
        </w:rPr>
      </w:pPr>
      <w:r w:rsidRPr="00205AAB">
        <w:rPr>
          <w:sz w:val="24"/>
          <w:szCs w:val="24"/>
          <w:lang w:val="en-US"/>
        </w:rPr>
        <w:t xml:space="preserve">Sharon </w:t>
      </w:r>
      <w:proofErr w:type="spellStart"/>
      <w:r w:rsidRPr="00205AAB">
        <w:rPr>
          <w:sz w:val="24"/>
          <w:szCs w:val="24"/>
          <w:lang w:val="en-US"/>
        </w:rPr>
        <w:t>Banoff</w:t>
      </w:r>
      <w:proofErr w:type="spellEnd"/>
      <w:r w:rsidRPr="00205AAB">
        <w:rPr>
          <w:sz w:val="24"/>
          <w:szCs w:val="24"/>
          <w:lang w:val="en-US"/>
        </w:rPr>
        <w:t xml:space="preserve"> (SB)</w:t>
      </w:r>
    </w:p>
    <w:p w14:paraId="7B77787E" w14:textId="77777777" w:rsidR="00466A1E" w:rsidRPr="00205AAB" w:rsidRDefault="00466A1E">
      <w:pPr>
        <w:rPr>
          <w:sz w:val="24"/>
          <w:szCs w:val="24"/>
          <w:lang w:val="en-US"/>
        </w:rPr>
      </w:pPr>
      <w:r w:rsidRPr="00205AAB">
        <w:rPr>
          <w:sz w:val="24"/>
          <w:szCs w:val="24"/>
          <w:lang w:val="en-US"/>
        </w:rPr>
        <w:t>Gwilym Harbottle {GH)</w:t>
      </w:r>
    </w:p>
    <w:p w14:paraId="31568404" w14:textId="77777777" w:rsidR="00466A1E" w:rsidRPr="00205AAB" w:rsidRDefault="00466A1E">
      <w:pPr>
        <w:rPr>
          <w:sz w:val="24"/>
          <w:szCs w:val="24"/>
          <w:lang w:val="en-US"/>
        </w:rPr>
      </w:pPr>
      <w:r w:rsidRPr="00205AAB">
        <w:rPr>
          <w:sz w:val="24"/>
          <w:szCs w:val="24"/>
          <w:lang w:val="en-US"/>
        </w:rPr>
        <w:t xml:space="preserve">Barbara </w:t>
      </w:r>
      <w:proofErr w:type="spellStart"/>
      <w:r w:rsidRPr="00205AAB">
        <w:rPr>
          <w:sz w:val="24"/>
          <w:szCs w:val="24"/>
          <w:lang w:val="en-US"/>
        </w:rPr>
        <w:t>Corr</w:t>
      </w:r>
      <w:proofErr w:type="spellEnd"/>
      <w:r w:rsidRPr="00205AAB">
        <w:rPr>
          <w:sz w:val="24"/>
          <w:szCs w:val="24"/>
          <w:lang w:val="en-US"/>
        </w:rPr>
        <w:t xml:space="preserve"> (BC)</w:t>
      </w:r>
    </w:p>
    <w:p w14:paraId="5F136C3C" w14:textId="4D3104D7" w:rsidR="00466A1E" w:rsidRDefault="00466A1E">
      <w:pPr>
        <w:rPr>
          <w:sz w:val="24"/>
          <w:szCs w:val="24"/>
          <w:lang w:val="en-US"/>
        </w:rPr>
      </w:pPr>
      <w:r w:rsidRPr="00205AAB">
        <w:rPr>
          <w:sz w:val="24"/>
          <w:szCs w:val="24"/>
          <w:lang w:val="en-US"/>
        </w:rPr>
        <w:t>Dan Johnson – NWEC (DJ)</w:t>
      </w:r>
    </w:p>
    <w:p w14:paraId="6C938AAA" w14:textId="757F599F" w:rsidR="009177A8" w:rsidRPr="00205AAB" w:rsidRDefault="009177A8">
      <w:pPr>
        <w:rPr>
          <w:sz w:val="24"/>
          <w:szCs w:val="24"/>
          <w:lang w:val="en-US"/>
        </w:rPr>
      </w:pPr>
      <w:r>
        <w:rPr>
          <w:sz w:val="24"/>
          <w:szCs w:val="24"/>
          <w:lang w:val="en-US"/>
        </w:rPr>
        <w:t>Nick Bai</w:t>
      </w:r>
      <w:r w:rsidR="0045714F">
        <w:rPr>
          <w:sz w:val="24"/>
          <w:szCs w:val="24"/>
          <w:lang w:val="en-US"/>
        </w:rPr>
        <w:t>le</w:t>
      </w:r>
      <w:r>
        <w:rPr>
          <w:sz w:val="24"/>
          <w:szCs w:val="24"/>
          <w:lang w:val="en-US"/>
        </w:rPr>
        <w:t>y (NB)</w:t>
      </w:r>
    </w:p>
    <w:p w14:paraId="072C3163" w14:textId="77777777" w:rsidR="00466A1E" w:rsidRPr="00205AAB" w:rsidRDefault="00466A1E">
      <w:pPr>
        <w:rPr>
          <w:b/>
          <w:bCs/>
          <w:sz w:val="24"/>
          <w:szCs w:val="24"/>
          <w:lang w:val="en-US"/>
        </w:rPr>
      </w:pPr>
      <w:r w:rsidRPr="00205AAB">
        <w:rPr>
          <w:b/>
          <w:bCs/>
          <w:sz w:val="24"/>
          <w:szCs w:val="24"/>
          <w:lang w:val="en-US"/>
        </w:rPr>
        <w:t>Apologies:</w:t>
      </w:r>
    </w:p>
    <w:p w14:paraId="456F528B" w14:textId="77777777" w:rsidR="00466A1E" w:rsidRPr="00205AAB" w:rsidRDefault="00466A1E">
      <w:pPr>
        <w:rPr>
          <w:sz w:val="24"/>
          <w:szCs w:val="24"/>
          <w:lang w:val="en-US"/>
        </w:rPr>
      </w:pPr>
      <w:r w:rsidRPr="00205AAB">
        <w:rPr>
          <w:sz w:val="24"/>
          <w:szCs w:val="24"/>
          <w:lang w:val="en-US"/>
        </w:rPr>
        <w:t>Chris Show (CS)</w:t>
      </w:r>
    </w:p>
    <w:p w14:paraId="5ABE8572" w14:textId="77777777" w:rsidR="00466A1E" w:rsidRPr="00205AAB" w:rsidRDefault="00466A1E">
      <w:pPr>
        <w:rPr>
          <w:b/>
          <w:bCs/>
          <w:sz w:val="24"/>
          <w:szCs w:val="24"/>
          <w:lang w:val="en-US"/>
        </w:rPr>
      </w:pPr>
      <w:r w:rsidRPr="00205AAB">
        <w:rPr>
          <w:sz w:val="24"/>
          <w:szCs w:val="24"/>
          <w:lang w:val="en-US"/>
        </w:rPr>
        <w:t xml:space="preserve">West End Ward Councilors: </w:t>
      </w:r>
      <w:proofErr w:type="spellStart"/>
      <w:r w:rsidRPr="00205AAB">
        <w:rPr>
          <w:sz w:val="24"/>
          <w:szCs w:val="24"/>
          <w:lang w:val="en-US"/>
        </w:rPr>
        <w:t>Pancho</w:t>
      </w:r>
      <w:proofErr w:type="spellEnd"/>
      <w:r w:rsidRPr="00205AAB">
        <w:rPr>
          <w:sz w:val="24"/>
          <w:szCs w:val="24"/>
          <w:lang w:val="en-US"/>
        </w:rPr>
        <w:t xml:space="preserve"> Lewis, Jonathan </w:t>
      </w:r>
      <w:proofErr w:type="spellStart"/>
      <w:r w:rsidRPr="00205AAB">
        <w:rPr>
          <w:sz w:val="24"/>
          <w:szCs w:val="24"/>
          <w:lang w:val="en-US"/>
        </w:rPr>
        <w:t>Glenz</w:t>
      </w:r>
      <w:proofErr w:type="spellEnd"/>
      <w:r w:rsidRPr="00205AAB">
        <w:rPr>
          <w:sz w:val="24"/>
          <w:szCs w:val="24"/>
          <w:lang w:val="en-US"/>
        </w:rPr>
        <w:t>, Timothy Barnes</w:t>
      </w:r>
    </w:p>
    <w:p w14:paraId="5A125648" w14:textId="73973651" w:rsidR="00466A1E" w:rsidRPr="00205AAB" w:rsidRDefault="00466A1E" w:rsidP="00466A1E">
      <w:pPr>
        <w:rPr>
          <w:b/>
          <w:bCs/>
          <w:sz w:val="24"/>
          <w:szCs w:val="24"/>
          <w:lang w:val="en-US"/>
        </w:rPr>
      </w:pPr>
      <w:r w:rsidRPr="00205AAB">
        <w:rPr>
          <w:b/>
          <w:bCs/>
          <w:sz w:val="24"/>
          <w:szCs w:val="24"/>
          <w:lang w:val="en-US"/>
        </w:rPr>
        <w:t>-------------------------------------------------------------------------------------------------------</w:t>
      </w:r>
    </w:p>
    <w:p w14:paraId="0C84E944" w14:textId="568E1120" w:rsidR="00466A1E" w:rsidRDefault="00FD224F" w:rsidP="00466A1E">
      <w:pPr>
        <w:rPr>
          <w:b/>
          <w:bCs/>
          <w:sz w:val="24"/>
          <w:szCs w:val="24"/>
          <w:lang w:val="en-US"/>
        </w:rPr>
      </w:pPr>
      <w:r w:rsidRPr="00205AAB">
        <w:rPr>
          <w:b/>
          <w:bCs/>
          <w:sz w:val="24"/>
          <w:szCs w:val="24"/>
          <w:lang w:val="en-US"/>
        </w:rPr>
        <w:t xml:space="preserve">Item </w:t>
      </w:r>
      <w:r w:rsidR="00466A1E" w:rsidRPr="00205AAB">
        <w:rPr>
          <w:b/>
          <w:bCs/>
          <w:sz w:val="24"/>
          <w:szCs w:val="24"/>
          <w:lang w:val="en-US"/>
        </w:rPr>
        <w:t>1.  Welcome, introductions and apologies</w:t>
      </w:r>
    </w:p>
    <w:p w14:paraId="2333EDE4" w14:textId="77777777" w:rsidR="00A552BC" w:rsidRPr="00205AAB" w:rsidRDefault="00A552BC" w:rsidP="00466A1E">
      <w:pPr>
        <w:rPr>
          <w:b/>
          <w:bCs/>
          <w:sz w:val="24"/>
          <w:szCs w:val="24"/>
          <w:lang w:val="en-US"/>
        </w:rPr>
      </w:pPr>
    </w:p>
    <w:p w14:paraId="61F598C3" w14:textId="77777777" w:rsidR="00466A1E" w:rsidRPr="00205AAB" w:rsidRDefault="00FD224F" w:rsidP="00466A1E">
      <w:pPr>
        <w:rPr>
          <w:b/>
          <w:bCs/>
          <w:sz w:val="24"/>
          <w:szCs w:val="24"/>
          <w:lang w:val="en-US"/>
        </w:rPr>
      </w:pPr>
      <w:r w:rsidRPr="00205AAB">
        <w:rPr>
          <w:b/>
          <w:bCs/>
          <w:sz w:val="24"/>
          <w:szCs w:val="24"/>
          <w:lang w:val="en-US"/>
        </w:rPr>
        <w:t xml:space="preserve">Item </w:t>
      </w:r>
      <w:r w:rsidR="00466A1E" w:rsidRPr="00205AAB">
        <w:rPr>
          <w:b/>
          <w:bCs/>
          <w:sz w:val="24"/>
          <w:szCs w:val="24"/>
          <w:lang w:val="en-US"/>
        </w:rPr>
        <w:t xml:space="preserve">2. Minutes of the last meeting 24 Nov 2019 </w:t>
      </w:r>
    </w:p>
    <w:p w14:paraId="4082F276" w14:textId="1624CFD8" w:rsidR="00A552BC" w:rsidRDefault="00466A1E" w:rsidP="00466A1E">
      <w:pPr>
        <w:rPr>
          <w:sz w:val="24"/>
          <w:szCs w:val="24"/>
          <w:lang w:val="en-US"/>
        </w:rPr>
      </w:pPr>
      <w:r w:rsidRPr="00205AAB">
        <w:rPr>
          <w:sz w:val="24"/>
          <w:szCs w:val="24"/>
          <w:lang w:val="en-US"/>
        </w:rPr>
        <w:t>Approved subjected to a textual amendment</w:t>
      </w:r>
    </w:p>
    <w:p w14:paraId="1D46447F" w14:textId="77777777" w:rsidR="009177A8" w:rsidRPr="009177A8" w:rsidRDefault="009177A8" w:rsidP="00466A1E">
      <w:pPr>
        <w:rPr>
          <w:sz w:val="24"/>
          <w:szCs w:val="24"/>
          <w:lang w:val="en-US"/>
        </w:rPr>
      </w:pPr>
    </w:p>
    <w:p w14:paraId="342A9BB0" w14:textId="1A3A0FF5" w:rsidR="00A552BC" w:rsidRPr="00A552BC" w:rsidRDefault="00A552BC" w:rsidP="00466A1E">
      <w:pPr>
        <w:rPr>
          <w:b/>
          <w:bCs/>
          <w:sz w:val="24"/>
          <w:szCs w:val="24"/>
          <w:lang w:val="en-US"/>
        </w:rPr>
      </w:pPr>
      <w:r w:rsidRPr="00A552BC">
        <w:rPr>
          <w:b/>
          <w:bCs/>
          <w:sz w:val="24"/>
          <w:szCs w:val="24"/>
          <w:lang w:val="en-US"/>
        </w:rPr>
        <w:t>Item 5: Application for forum renewal- status:</w:t>
      </w:r>
    </w:p>
    <w:p w14:paraId="5CE112D5" w14:textId="5D88C9CD" w:rsidR="00A552BC" w:rsidRDefault="00A552BC" w:rsidP="00466A1E">
      <w:pPr>
        <w:rPr>
          <w:sz w:val="24"/>
          <w:szCs w:val="24"/>
          <w:lang w:val="en-US"/>
        </w:rPr>
      </w:pPr>
      <w:r>
        <w:rPr>
          <w:sz w:val="24"/>
          <w:szCs w:val="24"/>
          <w:lang w:val="en-US"/>
        </w:rPr>
        <w:t>YB reported that the public consultation is open till 13 Jan 2020. Following that, WCC is expected to approve our application for renewal.</w:t>
      </w:r>
    </w:p>
    <w:p w14:paraId="63B2B090" w14:textId="77777777" w:rsidR="009177A8" w:rsidRPr="009177A8" w:rsidRDefault="009177A8" w:rsidP="00466A1E">
      <w:pPr>
        <w:rPr>
          <w:sz w:val="24"/>
          <w:szCs w:val="24"/>
          <w:lang w:val="en-US"/>
        </w:rPr>
      </w:pPr>
    </w:p>
    <w:p w14:paraId="5E6C413F" w14:textId="7A9C6524" w:rsidR="00466A1E" w:rsidRPr="00205AAB" w:rsidRDefault="00FD224F" w:rsidP="00466A1E">
      <w:pPr>
        <w:rPr>
          <w:b/>
          <w:bCs/>
          <w:sz w:val="24"/>
          <w:szCs w:val="24"/>
          <w:lang w:val="en-US"/>
        </w:rPr>
      </w:pPr>
      <w:r w:rsidRPr="00205AAB">
        <w:rPr>
          <w:b/>
          <w:bCs/>
          <w:sz w:val="24"/>
          <w:szCs w:val="24"/>
          <w:lang w:val="en-US"/>
        </w:rPr>
        <w:t xml:space="preserve">Item </w:t>
      </w:r>
      <w:r w:rsidR="00466A1E" w:rsidRPr="00205AAB">
        <w:rPr>
          <w:b/>
          <w:bCs/>
          <w:sz w:val="24"/>
          <w:szCs w:val="24"/>
          <w:lang w:val="en-US"/>
        </w:rPr>
        <w:t xml:space="preserve">3. </w:t>
      </w:r>
      <w:r w:rsidRPr="00205AAB">
        <w:rPr>
          <w:b/>
          <w:bCs/>
          <w:sz w:val="24"/>
          <w:szCs w:val="24"/>
          <w:lang w:val="en-US"/>
        </w:rPr>
        <w:t xml:space="preserve">Health Check- </w:t>
      </w:r>
      <w:proofErr w:type="spellStart"/>
      <w:r w:rsidRPr="00205AAB">
        <w:rPr>
          <w:b/>
          <w:bCs/>
          <w:sz w:val="24"/>
          <w:szCs w:val="24"/>
          <w:lang w:val="en-US"/>
        </w:rPr>
        <w:t>Neighbourhood</w:t>
      </w:r>
      <w:proofErr w:type="spellEnd"/>
      <w:r w:rsidRPr="00205AAB">
        <w:rPr>
          <w:b/>
          <w:bCs/>
          <w:sz w:val="24"/>
          <w:szCs w:val="24"/>
          <w:lang w:val="en-US"/>
        </w:rPr>
        <w:t xml:space="preserve"> Plan draft</w:t>
      </w:r>
    </w:p>
    <w:p w14:paraId="7A1003AC" w14:textId="0D0886DB" w:rsidR="00FD224F" w:rsidRPr="00205AAB" w:rsidRDefault="00FD224F" w:rsidP="00466A1E">
      <w:pPr>
        <w:rPr>
          <w:sz w:val="24"/>
          <w:szCs w:val="24"/>
          <w:lang w:val="en-US"/>
        </w:rPr>
      </w:pPr>
      <w:r w:rsidRPr="00205AAB">
        <w:rPr>
          <w:sz w:val="24"/>
          <w:szCs w:val="24"/>
          <w:lang w:val="en-US"/>
        </w:rPr>
        <w:t xml:space="preserve">NB </w:t>
      </w:r>
      <w:r w:rsidR="009177A8">
        <w:rPr>
          <w:sz w:val="24"/>
          <w:szCs w:val="24"/>
          <w:lang w:val="en-US"/>
        </w:rPr>
        <w:t>emailed a</w:t>
      </w:r>
      <w:r w:rsidRPr="00205AAB">
        <w:rPr>
          <w:sz w:val="24"/>
          <w:szCs w:val="24"/>
          <w:lang w:val="en-US"/>
        </w:rPr>
        <w:t xml:space="preserve"> document prepared by Martin S Lee dated 23 Nov 19</w:t>
      </w:r>
    </w:p>
    <w:p w14:paraId="5369CC01" w14:textId="6252094D" w:rsidR="00FD224F" w:rsidRPr="00205AAB" w:rsidRDefault="009177A8" w:rsidP="00466A1E">
      <w:pPr>
        <w:rPr>
          <w:sz w:val="24"/>
          <w:szCs w:val="24"/>
          <w:lang w:val="en-US"/>
        </w:rPr>
      </w:pPr>
      <w:r>
        <w:rPr>
          <w:sz w:val="24"/>
          <w:szCs w:val="24"/>
          <w:lang w:val="en-US"/>
        </w:rPr>
        <w:lastRenderedPageBreak/>
        <w:t>t</w:t>
      </w:r>
      <w:r w:rsidR="00FD224F" w:rsidRPr="00205AAB">
        <w:rPr>
          <w:sz w:val="24"/>
          <w:szCs w:val="24"/>
          <w:lang w:val="en-US"/>
        </w:rPr>
        <w:t xml:space="preserve">itled ‘Initial draft health check review- report for Reg 14 </w:t>
      </w:r>
      <w:r w:rsidR="001525E9" w:rsidRPr="00205AAB">
        <w:rPr>
          <w:sz w:val="24"/>
          <w:szCs w:val="24"/>
          <w:lang w:val="en-US"/>
        </w:rPr>
        <w:t>Pre-Submission</w:t>
      </w:r>
    </w:p>
    <w:p w14:paraId="1CC41935" w14:textId="77777777" w:rsidR="00FD224F" w:rsidRPr="00205AAB" w:rsidRDefault="00FD224F" w:rsidP="00466A1E">
      <w:pPr>
        <w:rPr>
          <w:sz w:val="24"/>
          <w:szCs w:val="24"/>
          <w:lang w:val="en-US"/>
        </w:rPr>
      </w:pPr>
      <w:r w:rsidRPr="00205AAB">
        <w:rPr>
          <w:sz w:val="24"/>
          <w:szCs w:val="24"/>
          <w:lang w:val="en-US"/>
        </w:rPr>
        <w:t xml:space="preserve">Version </w:t>
      </w:r>
      <w:proofErr w:type="spellStart"/>
      <w:r w:rsidRPr="00205AAB">
        <w:rPr>
          <w:sz w:val="24"/>
          <w:szCs w:val="24"/>
          <w:lang w:val="en-US"/>
        </w:rPr>
        <w:t>FitzWest</w:t>
      </w:r>
      <w:proofErr w:type="spellEnd"/>
      <w:r w:rsidRPr="00205AAB">
        <w:rPr>
          <w:sz w:val="24"/>
          <w:szCs w:val="24"/>
          <w:lang w:val="en-US"/>
        </w:rPr>
        <w:t xml:space="preserve"> NP’.</w:t>
      </w:r>
    </w:p>
    <w:p w14:paraId="2A07CDBD" w14:textId="77777777" w:rsidR="00FD224F" w:rsidRPr="00205AAB" w:rsidRDefault="00FD224F" w:rsidP="00FD224F">
      <w:pPr>
        <w:shd w:val="clear" w:color="auto" w:fill="FFFFFF"/>
        <w:spacing w:after="0" w:line="240" w:lineRule="auto"/>
        <w:textAlignment w:val="baseline"/>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NB reported that a health check had been carried out on the plan and Basic Conditions Statement and the Examiner's comments have been included in another draft uploaded to the website. WCC have been asked to carry out a screening to determine whether a Strategic Environmental Assessment is needed. This has to be subject to a consultation with statutory agencies. </w:t>
      </w:r>
    </w:p>
    <w:p w14:paraId="086C8A14" w14:textId="77777777" w:rsidR="00FD224F" w:rsidRPr="00205AAB" w:rsidRDefault="00FD224F" w:rsidP="00FD224F">
      <w:pPr>
        <w:shd w:val="clear" w:color="auto" w:fill="FFFFFF"/>
        <w:spacing w:after="0" w:line="240" w:lineRule="auto"/>
        <w:textAlignment w:val="baseline"/>
        <w:rPr>
          <w:rFonts w:ascii="Calibri" w:eastAsia="Times New Roman" w:hAnsi="Calibri" w:cs="Calibri"/>
          <w:color w:val="000000"/>
          <w:sz w:val="24"/>
          <w:szCs w:val="24"/>
          <w:lang w:eastAsia="en-GB"/>
        </w:rPr>
      </w:pPr>
    </w:p>
    <w:p w14:paraId="46F9E081" w14:textId="77777777" w:rsidR="00FD224F" w:rsidRPr="00205AAB" w:rsidRDefault="00FD224F" w:rsidP="00FD224F">
      <w:pPr>
        <w:shd w:val="clear" w:color="auto" w:fill="FFFFFF"/>
        <w:spacing w:after="0" w:line="240" w:lineRule="auto"/>
        <w:textAlignment w:val="baseline"/>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By January we should know whether the SEA is required and, if so, this is normally carried out by AECOM. If not, all documentation is submitted to WCC who then deposit it for a further period of consultation before it is referred to an Examiner. He/she then notifies us of any further changes required and a date is fixed for the referendum.</w:t>
      </w:r>
    </w:p>
    <w:p w14:paraId="7B269A63" w14:textId="77777777" w:rsidR="00FD224F" w:rsidRPr="00205AAB" w:rsidRDefault="00FD224F" w:rsidP="00FD224F">
      <w:pPr>
        <w:shd w:val="clear" w:color="auto" w:fill="FFFFFF"/>
        <w:spacing w:after="0" w:line="240" w:lineRule="auto"/>
        <w:textAlignment w:val="baseline"/>
        <w:rPr>
          <w:rFonts w:ascii="Calibri" w:eastAsia="Times New Roman" w:hAnsi="Calibri" w:cs="Calibri"/>
          <w:color w:val="000000"/>
          <w:sz w:val="24"/>
          <w:szCs w:val="24"/>
          <w:lang w:eastAsia="en-GB"/>
        </w:rPr>
      </w:pPr>
    </w:p>
    <w:p w14:paraId="12FDCCE4" w14:textId="77777777" w:rsidR="00FD224F" w:rsidRPr="00205AAB" w:rsidRDefault="00FD224F" w:rsidP="00FD224F">
      <w:pPr>
        <w:shd w:val="clear" w:color="auto" w:fill="FFFFFF"/>
        <w:spacing w:after="0" w:line="240" w:lineRule="auto"/>
        <w:textAlignment w:val="baseline"/>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 xml:space="preserve">JH agreed to revise the Consultation Statement and possibly ask Jackie </w:t>
      </w:r>
      <w:proofErr w:type="spellStart"/>
      <w:r w:rsidRPr="00205AAB">
        <w:rPr>
          <w:rFonts w:ascii="Calibri" w:eastAsia="Times New Roman" w:hAnsi="Calibri" w:cs="Calibri"/>
          <w:color w:val="000000"/>
          <w:sz w:val="24"/>
          <w:szCs w:val="24"/>
          <w:lang w:eastAsia="en-GB"/>
        </w:rPr>
        <w:t>Cramphorn</w:t>
      </w:r>
      <w:proofErr w:type="spellEnd"/>
      <w:r w:rsidRPr="00205AAB">
        <w:rPr>
          <w:rFonts w:ascii="Calibri" w:eastAsia="Times New Roman" w:hAnsi="Calibri" w:cs="Calibri"/>
          <w:color w:val="000000"/>
          <w:sz w:val="24"/>
          <w:szCs w:val="24"/>
          <w:lang w:eastAsia="en-GB"/>
        </w:rPr>
        <w:t xml:space="preserve"> to lay it out appropriately.</w:t>
      </w:r>
    </w:p>
    <w:p w14:paraId="2DAA034C" w14:textId="77777777" w:rsidR="00FD224F" w:rsidRPr="00205AAB" w:rsidRDefault="00FD224F" w:rsidP="00FD224F">
      <w:pPr>
        <w:shd w:val="clear" w:color="auto" w:fill="FFFFFF"/>
        <w:spacing w:after="0" w:line="240" w:lineRule="auto"/>
        <w:textAlignment w:val="baseline"/>
        <w:rPr>
          <w:rFonts w:ascii="Calibri" w:eastAsia="Times New Roman" w:hAnsi="Calibri" w:cs="Calibri"/>
          <w:color w:val="000000"/>
          <w:sz w:val="24"/>
          <w:szCs w:val="24"/>
          <w:lang w:eastAsia="en-GB"/>
        </w:rPr>
      </w:pPr>
    </w:p>
    <w:p w14:paraId="6E4D447C" w14:textId="77777777" w:rsidR="00FD224F" w:rsidRPr="00205AAB" w:rsidRDefault="00FD224F" w:rsidP="00FD224F">
      <w:pPr>
        <w:shd w:val="clear" w:color="auto" w:fill="FFFFFF"/>
        <w:spacing w:after="0" w:line="240" w:lineRule="auto"/>
        <w:textAlignment w:val="baseline"/>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 xml:space="preserve">GH </w:t>
      </w:r>
      <w:r w:rsidR="00860C65" w:rsidRPr="00205AAB">
        <w:rPr>
          <w:rFonts w:ascii="Calibri" w:eastAsia="Times New Roman" w:hAnsi="Calibri" w:cs="Calibri"/>
          <w:color w:val="000000"/>
          <w:sz w:val="24"/>
          <w:szCs w:val="24"/>
          <w:lang w:eastAsia="en-GB"/>
        </w:rPr>
        <w:t xml:space="preserve">proposed to analyse the business profile of recorded membership. </w:t>
      </w:r>
    </w:p>
    <w:p w14:paraId="081BA789" w14:textId="16C86D22" w:rsidR="00FD224F" w:rsidRPr="00205AAB" w:rsidRDefault="00FD224F" w:rsidP="00466A1E">
      <w:pPr>
        <w:rPr>
          <w:sz w:val="24"/>
          <w:szCs w:val="24"/>
          <w:lang w:val="en-US"/>
        </w:rPr>
      </w:pPr>
    </w:p>
    <w:p w14:paraId="27F6DE88" w14:textId="77777777" w:rsidR="00FD224F" w:rsidRPr="00205AAB" w:rsidRDefault="00FD224F" w:rsidP="00466A1E">
      <w:pPr>
        <w:rPr>
          <w:b/>
          <w:bCs/>
          <w:sz w:val="24"/>
          <w:szCs w:val="24"/>
          <w:lang w:val="en-US"/>
        </w:rPr>
      </w:pPr>
      <w:r w:rsidRPr="00205AAB">
        <w:rPr>
          <w:b/>
          <w:bCs/>
          <w:sz w:val="24"/>
          <w:szCs w:val="24"/>
          <w:lang w:val="en-US"/>
        </w:rPr>
        <w:t xml:space="preserve">Item 6: Disseminating and marketing the </w:t>
      </w:r>
      <w:proofErr w:type="spellStart"/>
      <w:r w:rsidRPr="00205AAB">
        <w:rPr>
          <w:b/>
          <w:bCs/>
          <w:sz w:val="24"/>
          <w:szCs w:val="24"/>
          <w:lang w:val="en-US"/>
        </w:rPr>
        <w:t>Neighbourhood</w:t>
      </w:r>
      <w:proofErr w:type="spellEnd"/>
      <w:r w:rsidRPr="00205AAB">
        <w:rPr>
          <w:b/>
          <w:bCs/>
          <w:sz w:val="24"/>
          <w:szCs w:val="24"/>
          <w:lang w:val="en-US"/>
        </w:rPr>
        <w:t xml:space="preserve"> Plan to residents and businesses.</w:t>
      </w:r>
    </w:p>
    <w:p w14:paraId="44C3BDE1" w14:textId="7557F2CF" w:rsidR="00FD224F" w:rsidRPr="00205AAB" w:rsidRDefault="00FD224F" w:rsidP="00466A1E">
      <w:pPr>
        <w:rPr>
          <w:sz w:val="24"/>
          <w:szCs w:val="24"/>
          <w:lang w:val="en-US"/>
        </w:rPr>
      </w:pPr>
      <w:r w:rsidRPr="00205AAB">
        <w:rPr>
          <w:sz w:val="24"/>
          <w:szCs w:val="24"/>
          <w:lang w:val="en-US"/>
        </w:rPr>
        <w:t xml:space="preserve">NB and YB reported </w:t>
      </w:r>
      <w:r w:rsidR="00860C65" w:rsidRPr="00205AAB">
        <w:rPr>
          <w:sz w:val="24"/>
          <w:szCs w:val="24"/>
          <w:lang w:val="en-US"/>
        </w:rPr>
        <w:t xml:space="preserve">by email </w:t>
      </w:r>
      <w:r w:rsidRPr="00205AAB">
        <w:rPr>
          <w:sz w:val="24"/>
          <w:szCs w:val="24"/>
          <w:lang w:val="en-US"/>
        </w:rPr>
        <w:t xml:space="preserve">on the ‘NF forum of all NF’ meeting on 02 Dec, </w:t>
      </w:r>
      <w:r w:rsidR="009177A8">
        <w:rPr>
          <w:sz w:val="24"/>
          <w:szCs w:val="24"/>
          <w:lang w:val="en-US"/>
        </w:rPr>
        <w:t>one of the topics</w:t>
      </w:r>
      <w:r w:rsidR="001525E9">
        <w:rPr>
          <w:sz w:val="24"/>
          <w:szCs w:val="24"/>
          <w:lang w:val="en-US"/>
        </w:rPr>
        <w:t xml:space="preserve"> </w:t>
      </w:r>
      <w:r w:rsidRPr="00205AAB">
        <w:rPr>
          <w:sz w:val="24"/>
          <w:szCs w:val="24"/>
          <w:lang w:val="en-US"/>
        </w:rPr>
        <w:t xml:space="preserve">discussed </w:t>
      </w:r>
      <w:r w:rsidR="009177A8">
        <w:rPr>
          <w:sz w:val="24"/>
          <w:szCs w:val="24"/>
          <w:lang w:val="en-US"/>
        </w:rPr>
        <w:t xml:space="preserve">were </w:t>
      </w:r>
      <w:r w:rsidRPr="00205AAB">
        <w:rPr>
          <w:sz w:val="24"/>
          <w:szCs w:val="24"/>
          <w:lang w:val="en-US"/>
        </w:rPr>
        <w:t>the lessons learnt from the successful referendums resulting in adopting NP</w:t>
      </w:r>
      <w:r w:rsidR="009177A8">
        <w:rPr>
          <w:sz w:val="24"/>
          <w:szCs w:val="24"/>
          <w:lang w:val="en-US"/>
        </w:rPr>
        <w:t>s</w:t>
      </w:r>
      <w:r w:rsidRPr="00205AAB">
        <w:rPr>
          <w:sz w:val="24"/>
          <w:szCs w:val="24"/>
          <w:lang w:val="en-US"/>
        </w:rPr>
        <w:t xml:space="preserve"> for Knightsbridge and Mayfair Business NFs.</w:t>
      </w:r>
    </w:p>
    <w:p w14:paraId="24583C9A" w14:textId="77777777" w:rsidR="00860C65" w:rsidRPr="00205AAB" w:rsidRDefault="00860C65" w:rsidP="00466A1E">
      <w:pPr>
        <w:rPr>
          <w:sz w:val="24"/>
          <w:szCs w:val="24"/>
          <w:lang w:val="en-US"/>
        </w:rPr>
      </w:pPr>
      <w:r w:rsidRPr="00205AAB">
        <w:rPr>
          <w:sz w:val="24"/>
          <w:szCs w:val="24"/>
          <w:lang w:val="en-US"/>
        </w:rPr>
        <w:t>Councilor TB also commented by email circulated to the EC.</w:t>
      </w:r>
    </w:p>
    <w:p w14:paraId="6819ADF2" w14:textId="161EC01F" w:rsidR="002B53E5" w:rsidRPr="00205AAB" w:rsidRDefault="002B53E5" w:rsidP="00466A1E">
      <w:pPr>
        <w:rPr>
          <w:sz w:val="24"/>
          <w:szCs w:val="24"/>
          <w:u w:val="single"/>
          <w:lang w:val="en-US"/>
        </w:rPr>
      </w:pPr>
      <w:r w:rsidRPr="00205AAB">
        <w:rPr>
          <w:sz w:val="24"/>
          <w:szCs w:val="24"/>
          <w:u w:val="single"/>
          <w:lang w:val="en-US"/>
        </w:rPr>
        <w:t xml:space="preserve">Voting process- </w:t>
      </w:r>
      <w:r w:rsidR="009177A8">
        <w:rPr>
          <w:sz w:val="24"/>
          <w:szCs w:val="24"/>
          <w:u w:val="single"/>
          <w:lang w:val="en-US"/>
        </w:rPr>
        <w:t>summary</w:t>
      </w:r>
      <w:r w:rsidRPr="00205AAB">
        <w:rPr>
          <w:sz w:val="24"/>
          <w:szCs w:val="24"/>
          <w:u w:val="single"/>
          <w:lang w:val="en-US"/>
        </w:rPr>
        <w:t>:</w:t>
      </w:r>
    </w:p>
    <w:p w14:paraId="3C32FA20" w14:textId="61396CE3" w:rsidR="00860C65" w:rsidRPr="00205AAB" w:rsidRDefault="001525E9" w:rsidP="00466A1E">
      <w:pPr>
        <w:rPr>
          <w:sz w:val="24"/>
          <w:szCs w:val="24"/>
          <w:lang w:val="en-US"/>
        </w:rPr>
      </w:pPr>
      <w:r>
        <w:rPr>
          <w:sz w:val="24"/>
          <w:szCs w:val="24"/>
          <w:lang w:val="en-US"/>
        </w:rPr>
        <w:t>R</w:t>
      </w:r>
      <w:r w:rsidR="00860C65" w:rsidRPr="00205AAB">
        <w:rPr>
          <w:sz w:val="24"/>
          <w:szCs w:val="24"/>
          <w:lang w:val="en-US"/>
        </w:rPr>
        <w:t xml:space="preserve">egistered residents and businesses paying business tax in the </w:t>
      </w:r>
      <w:proofErr w:type="spellStart"/>
      <w:r w:rsidR="00860C65" w:rsidRPr="00205AAB">
        <w:rPr>
          <w:sz w:val="24"/>
          <w:szCs w:val="24"/>
          <w:lang w:val="en-US"/>
        </w:rPr>
        <w:t>FitzWest</w:t>
      </w:r>
      <w:proofErr w:type="spellEnd"/>
      <w:r w:rsidR="00860C65" w:rsidRPr="00205AAB">
        <w:rPr>
          <w:sz w:val="24"/>
          <w:szCs w:val="24"/>
          <w:lang w:val="en-US"/>
        </w:rPr>
        <w:t xml:space="preserve"> designated area are entitled to vote.</w:t>
      </w:r>
    </w:p>
    <w:p w14:paraId="0AB275F8" w14:textId="45BF2C10" w:rsidR="00860C65" w:rsidRPr="00205AAB" w:rsidRDefault="00860C65" w:rsidP="00466A1E">
      <w:pPr>
        <w:rPr>
          <w:sz w:val="24"/>
          <w:szCs w:val="24"/>
          <w:lang w:val="en-US"/>
        </w:rPr>
      </w:pPr>
      <w:r w:rsidRPr="00205AAB">
        <w:rPr>
          <w:sz w:val="24"/>
          <w:szCs w:val="24"/>
          <w:lang w:val="en-US"/>
        </w:rPr>
        <w:t xml:space="preserve">There are two </w:t>
      </w:r>
      <w:r w:rsidR="009177A8" w:rsidRPr="00205AAB">
        <w:rPr>
          <w:sz w:val="24"/>
          <w:szCs w:val="24"/>
          <w:lang w:val="en-US"/>
        </w:rPr>
        <w:t>voters’</w:t>
      </w:r>
      <w:r w:rsidRPr="00205AAB">
        <w:rPr>
          <w:sz w:val="24"/>
          <w:szCs w:val="24"/>
          <w:lang w:val="en-US"/>
        </w:rPr>
        <w:t xml:space="preserve"> list</w:t>
      </w:r>
      <w:r w:rsidR="001525E9">
        <w:rPr>
          <w:sz w:val="24"/>
          <w:szCs w:val="24"/>
          <w:lang w:val="en-US"/>
        </w:rPr>
        <w:t>s</w:t>
      </w:r>
      <w:r w:rsidRPr="00205AAB">
        <w:rPr>
          <w:sz w:val="24"/>
          <w:szCs w:val="24"/>
          <w:lang w:val="en-US"/>
        </w:rPr>
        <w:t>- one for residents and one for businesses.</w:t>
      </w:r>
    </w:p>
    <w:p w14:paraId="7B64647C" w14:textId="77777777" w:rsidR="00860C65" w:rsidRPr="00205AAB" w:rsidRDefault="00860C65" w:rsidP="00466A1E">
      <w:pPr>
        <w:rPr>
          <w:sz w:val="24"/>
          <w:szCs w:val="24"/>
          <w:lang w:val="en-US"/>
        </w:rPr>
      </w:pPr>
      <w:r w:rsidRPr="00205AAB">
        <w:rPr>
          <w:sz w:val="24"/>
          <w:szCs w:val="24"/>
          <w:lang w:val="en-US"/>
        </w:rPr>
        <w:t>The voting process for residents is identical to the normal election process for local and general elections.</w:t>
      </w:r>
    </w:p>
    <w:p w14:paraId="556FEE7E" w14:textId="77777777" w:rsidR="00860C65" w:rsidRPr="00205AAB" w:rsidRDefault="00860C65" w:rsidP="00466A1E">
      <w:pPr>
        <w:rPr>
          <w:sz w:val="24"/>
          <w:szCs w:val="24"/>
          <w:lang w:val="en-US"/>
        </w:rPr>
      </w:pPr>
      <w:r w:rsidRPr="00205AAB">
        <w:rPr>
          <w:sz w:val="24"/>
          <w:szCs w:val="24"/>
          <w:lang w:val="en-US"/>
        </w:rPr>
        <w:t>The voting process for businesses is different:</w:t>
      </w:r>
    </w:p>
    <w:p w14:paraId="421D44F2" w14:textId="09DBEF00" w:rsidR="00860C65" w:rsidRPr="00205AAB" w:rsidRDefault="00860C65" w:rsidP="00466A1E">
      <w:pPr>
        <w:rPr>
          <w:sz w:val="24"/>
          <w:szCs w:val="24"/>
          <w:lang w:val="en-US"/>
        </w:rPr>
      </w:pPr>
      <w:r w:rsidRPr="00205AAB">
        <w:rPr>
          <w:sz w:val="24"/>
          <w:szCs w:val="24"/>
          <w:lang w:val="en-US"/>
        </w:rPr>
        <w:t xml:space="preserve">WCC will send a letter addressed to the part of the </w:t>
      </w:r>
      <w:r w:rsidR="001525E9">
        <w:rPr>
          <w:sz w:val="24"/>
          <w:szCs w:val="24"/>
          <w:lang w:val="en-US"/>
        </w:rPr>
        <w:t xml:space="preserve">organization to which tax bills are sent </w:t>
      </w:r>
      <w:r w:rsidRPr="00205AAB">
        <w:rPr>
          <w:sz w:val="24"/>
          <w:szCs w:val="24"/>
          <w:lang w:val="en-US"/>
        </w:rPr>
        <w:t xml:space="preserve"> [person, department </w:t>
      </w:r>
      <w:r w:rsidR="001525E9">
        <w:rPr>
          <w:sz w:val="24"/>
          <w:szCs w:val="24"/>
          <w:lang w:val="en-US"/>
        </w:rPr>
        <w:t>- such as accounts -i</w:t>
      </w:r>
      <w:r w:rsidRPr="00205AAB">
        <w:rPr>
          <w:sz w:val="24"/>
          <w:szCs w:val="24"/>
          <w:lang w:val="en-US"/>
        </w:rPr>
        <w:t xml:space="preserve">f known] informing them of the forthcoming referendum, asking them to nominate a person who will be voting – either in person or by postal voting – </w:t>
      </w:r>
      <w:r w:rsidR="009177A8">
        <w:rPr>
          <w:sz w:val="24"/>
          <w:szCs w:val="24"/>
          <w:lang w:val="en-US"/>
        </w:rPr>
        <w:t>on behalf</w:t>
      </w:r>
      <w:r w:rsidRPr="00205AAB">
        <w:rPr>
          <w:sz w:val="24"/>
          <w:szCs w:val="24"/>
          <w:lang w:val="en-US"/>
        </w:rPr>
        <w:t xml:space="preserve"> the business.  If there is a nomination, a vot</w:t>
      </w:r>
      <w:r w:rsidR="001525E9">
        <w:rPr>
          <w:sz w:val="24"/>
          <w:szCs w:val="24"/>
          <w:lang w:val="en-US"/>
        </w:rPr>
        <w:t>ing</w:t>
      </w:r>
      <w:r w:rsidRPr="00205AAB">
        <w:rPr>
          <w:sz w:val="24"/>
          <w:szCs w:val="24"/>
          <w:lang w:val="en-US"/>
        </w:rPr>
        <w:t xml:space="preserve"> card [same as sent to residents] will be sent to the person nominated.</w:t>
      </w:r>
    </w:p>
    <w:p w14:paraId="77EAC456" w14:textId="77777777" w:rsidR="002B53E5" w:rsidRPr="00205AAB" w:rsidRDefault="002B53E5" w:rsidP="00466A1E">
      <w:pPr>
        <w:rPr>
          <w:sz w:val="24"/>
          <w:szCs w:val="24"/>
          <w:lang w:val="en-US"/>
        </w:rPr>
      </w:pPr>
      <w:r w:rsidRPr="00205AAB">
        <w:rPr>
          <w:sz w:val="24"/>
          <w:szCs w:val="24"/>
          <w:lang w:val="en-US"/>
        </w:rPr>
        <w:t>WCC would make the full resident voters list available to the NF as soon as the referendum letters are sent out.</w:t>
      </w:r>
    </w:p>
    <w:p w14:paraId="047B21F0" w14:textId="556C9310" w:rsidR="002B53E5" w:rsidRPr="00205AAB" w:rsidRDefault="002B53E5" w:rsidP="00466A1E">
      <w:pPr>
        <w:rPr>
          <w:sz w:val="24"/>
          <w:szCs w:val="24"/>
          <w:lang w:val="en-US"/>
        </w:rPr>
      </w:pPr>
      <w:r w:rsidRPr="00205AAB">
        <w:rPr>
          <w:sz w:val="24"/>
          <w:szCs w:val="24"/>
          <w:lang w:val="en-US"/>
        </w:rPr>
        <w:lastRenderedPageBreak/>
        <w:t xml:space="preserve">WCC would make a list of business voters available too, however Mayfair reported </w:t>
      </w:r>
      <w:r w:rsidR="004E2E33" w:rsidRPr="00205AAB">
        <w:rPr>
          <w:sz w:val="24"/>
          <w:szCs w:val="24"/>
          <w:lang w:val="en-US"/>
        </w:rPr>
        <w:t xml:space="preserve">some </w:t>
      </w:r>
      <w:r w:rsidRPr="00205AAB">
        <w:rPr>
          <w:sz w:val="24"/>
          <w:szCs w:val="24"/>
          <w:lang w:val="en-US"/>
        </w:rPr>
        <w:t xml:space="preserve">difficulties in getting the full list of businesses and the </w:t>
      </w:r>
      <w:r w:rsidRPr="00205AAB">
        <w:rPr>
          <w:sz w:val="24"/>
          <w:szCs w:val="24"/>
          <w:u w:val="single"/>
          <w:lang w:val="en-US"/>
        </w:rPr>
        <w:t>exact addressing label</w:t>
      </w:r>
      <w:r w:rsidRPr="00205AAB">
        <w:rPr>
          <w:sz w:val="24"/>
          <w:szCs w:val="24"/>
          <w:lang w:val="en-US"/>
        </w:rPr>
        <w:t xml:space="preserve"> used by WCC in addressing the business letters.</w:t>
      </w:r>
    </w:p>
    <w:p w14:paraId="02D1B00F" w14:textId="77777777" w:rsidR="002B53E5" w:rsidRPr="00205AAB" w:rsidRDefault="002B53E5" w:rsidP="00466A1E">
      <w:pPr>
        <w:rPr>
          <w:sz w:val="24"/>
          <w:szCs w:val="24"/>
          <w:lang w:val="en-US"/>
        </w:rPr>
      </w:pPr>
      <w:r w:rsidRPr="00205AAB">
        <w:rPr>
          <w:sz w:val="24"/>
          <w:szCs w:val="24"/>
          <w:u w:val="single"/>
          <w:lang w:val="en-US"/>
        </w:rPr>
        <w:t>Spending restrictions:</w:t>
      </w:r>
      <w:r w:rsidRPr="00205AAB">
        <w:rPr>
          <w:sz w:val="24"/>
          <w:szCs w:val="24"/>
          <w:lang w:val="en-US"/>
        </w:rPr>
        <w:t xml:space="preserve"> the normal election spending restrictions apply; those come into force from the day the elections are announced.</w:t>
      </w:r>
    </w:p>
    <w:p w14:paraId="415BE7F2" w14:textId="77777777" w:rsidR="002B53E5" w:rsidRPr="00205AAB" w:rsidRDefault="004E2E33" w:rsidP="00466A1E">
      <w:pPr>
        <w:rPr>
          <w:sz w:val="24"/>
          <w:szCs w:val="24"/>
          <w:lang w:val="en-US"/>
        </w:rPr>
      </w:pPr>
      <w:r w:rsidRPr="00205AAB">
        <w:rPr>
          <w:sz w:val="24"/>
          <w:szCs w:val="24"/>
          <w:lang w:val="en-US"/>
        </w:rPr>
        <w:t xml:space="preserve">There is an expense cap of £2,362 plus 6p per person on the voters list.  </w:t>
      </w:r>
    </w:p>
    <w:p w14:paraId="7DDE071B" w14:textId="77777777" w:rsidR="002B53E5" w:rsidRPr="00205AAB" w:rsidRDefault="002B53E5" w:rsidP="00466A1E">
      <w:pPr>
        <w:rPr>
          <w:sz w:val="24"/>
          <w:szCs w:val="24"/>
          <w:lang w:val="en-US"/>
        </w:rPr>
      </w:pPr>
      <w:r w:rsidRPr="00205AAB">
        <w:rPr>
          <w:sz w:val="24"/>
          <w:szCs w:val="24"/>
          <w:lang w:val="en-US"/>
        </w:rPr>
        <w:t xml:space="preserve">NB lead the discussion on the </w:t>
      </w:r>
      <w:r w:rsidRPr="00205AAB">
        <w:rPr>
          <w:sz w:val="24"/>
          <w:szCs w:val="24"/>
          <w:u w:val="single"/>
          <w:lang w:val="en-US"/>
        </w:rPr>
        <w:t>recommendations by the forum of forums on the referendum</w:t>
      </w:r>
      <w:r w:rsidRPr="00205AAB">
        <w:rPr>
          <w:sz w:val="24"/>
          <w:szCs w:val="24"/>
          <w:lang w:val="en-US"/>
        </w:rPr>
        <w:t>:</w:t>
      </w:r>
    </w:p>
    <w:p w14:paraId="49C37FA2" w14:textId="77777777" w:rsidR="004E2E33" w:rsidRPr="00205AAB" w:rsidRDefault="004E2E33" w:rsidP="004E2E33">
      <w:pPr>
        <w:numPr>
          <w:ilvl w:val="0"/>
          <w:numId w:val="6"/>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Holding regular meetings and distributing leaflets/invitations - in named and addressed envelopes to ensure they reach actual voters;</w:t>
      </w:r>
    </w:p>
    <w:p w14:paraId="6C04482F" w14:textId="7A94119E" w:rsidR="004E2E33" w:rsidRPr="00205AAB" w:rsidRDefault="004E2E33" w:rsidP="004E2E33">
      <w:pPr>
        <w:numPr>
          <w:ilvl w:val="0"/>
          <w:numId w:val="6"/>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Get lists of registered voters and business contacts ASAP (Mayfair said WCC electoral services can provide this and were generally helpful</w:t>
      </w:r>
      <w:r w:rsidR="001525E9">
        <w:rPr>
          <w:rFonts w:ascii="Calibri" w:eastAsia="Times New Roman" w:hAnsi="Calibri" w:cs="Calibri"/>
          <w:color w:val="000000"/>
          <w:sz w:val="24"/>
          <w:szCs w:val="24"/>
          <w:lang w:eastAsia="en-GB"/>
        </w:rPr>
        <w:t xml:space="preserve">- </w:t>
      </w:r>
      <w:r w:rsidR="00FD5DD5">
        <w:rPr>
          <w:rFonts w:ascii="Calibri" w:eastAsia="Times New Roman" w:hAnsi="Calibri" w:cs="Calibri"/>
          <w:color w:val="000000"/>
          <w:sz w:val="24"/>
          <w:szCs w:val="24"/>
          <w:lang w:eastAsia="en-GB"/>
        </w:rPr>
        <w:t xml:space="preserve">but </w:t>
      </w:r>
      <w:r w:rsidR="001525E9">
        <w:rPr>
          <w:rFonts w:ascii="Calibri" w:eastAsia="Times New Roman" w:hAnsi="Calibri" w:cs="Calibri"/>
          <w:color w:val="000000"/>
          <w:sz w:val="24"/>
          <w:szCs w:val="24"/>
          <w:lang w:eastAsia="en-GB"/>
        </w:rPr>
        <w:t>see above</w:t>
      </w:r>
      <w:r w:rsidRPr="00205AAB">
        <w:rPr>
          <w:rFonts w:ascii="Calibri" w:eastAsia="Times New Roman" w:hAnsi="Calibri" w:cs="Calibri"/>
          <w:color w:val="000000"/>
          <w:sz w:val="24"/>
          <w:szCs w:val="24"/>
          <w:lang w:eastAsia="en-GB"/>
        </w:rPr>
        <w:t>);</w:t>
      </w:r>
    </w:p>
    <w:p w14:paraId="7B522736" w14:textId="77777777" w:rsidR="004E2E33" w:rsidRPr="00205AAB" w:rsidRDefault="004E2E33" w:rsidP="004E2E33">
      <w:pPr>
        <w:numPr>
          <w:ilvl w:val="0"/>
          <w:numId w:val="6"/>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Building up email lists of residents and businesses and using Mailchimp software to monitor responses etc;</w:t>
      </w:r>
    </w:p>
    <w:p w14:paraId="19B73170" w14:textId="77777777" w:rsidR="004E2E33" w:rsidRPr="00205AAB" w:rsidRDefault="004E2E33" w:rsidP="004E2E33">
      <w:pPr>
        <w:numPr>
          <w:ilvl w:val="0"/>
          <w:numId w:val="6"/>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 xml:space="preserve">Identifying street and block champions to distribute publicity and to get out the vote on the day. E.g. contacts in </w:t>
      </w:r>
      <w:proofErr w:type="spellStart"/>
      <w:r w:rsidRPr="00205AAB">
        <w:rPr>
          <w:rFonts w:ascii="Calibri" w:eastAsia="Times New Roman" w:hAnsi="Calibri" w:cs="Calibri"/>
          <w:color w:val="000000"/>
          <w:sz w:val="24"/>
          <w:szCs w:val="24"/>
          <w:lang w:eastAsia="en-GB"/>
        </w:rPr>
        <w:t>Holcroft</w:t>
      </w:r>
      <w:proofErr w:type="spellEnd"/>
      <w:r w:rsidRPr="00205AAB">
        <w:rPr>
          <w:rFonts w:ascii="Calibri" w:eastAsia="Times New Roman" w:hAnsi="Calibri" w:cs="Calibri"/>
          <w:color w:val="000000"/>
          <w:sz w:val="24"/>
          <w:szCs w:val="24"/>
          <w:lang w:eastAsia="en-GB"/>
        </w:rPr>
        <w:t xml:space="preserve"> Court and other big blocks will be essential. Ensure other members get at least 10 neighbours to the vote;</w:t>
      </w:r>
    </w:p>
    <w:p w14:paraId="23F0620B" w14:textId="7E9E2A6E" w:rsidR="004E2E33" w:rsidRPr="00205AAB" w:rsidRDefault="004E2E33" w:rsidP="004E2E33">
      <w:pPr>
        <w:numPr>
          <w:ilvl w:val="0"/>
          <w:numId w:val="6"/>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 xml:space="preserve">Beware of the expenses cap of £2362 + 6p per person spent from date of announcement of referendum date. Accounts monitored by WCC. </w:t>
      </w:r>
      <w:r w:rsidR="00FD5DD5" w:rsidRPr="00205AAB">
        <w:rPr>
          <w:rFonts w:ascii="Calibri" w:eastAsia="Times New Roman" w:hAnsi="Calibri" w:cs="Calibri"/>
          <w:color w:val="000000"/>
          <w:sz w:val="24"/>
          <w:szCs w:val="24"/>
          <w:lang w:eastAsia="en-GB"/>
        </w:rPr>
        <w:t>So,</w:t>
      </w:r>
      <w:r w:rsidRPr="00205AAB">
        <w:rPr>
          <w:rFonts w:ascii="Calibri" w:eastAsia="Times New Roman" w:hAnsi="Calibri" w:cs="Calibri"/>
          <w:color w:val="000000"/>
          <w:sz w:val="24"/>
          <w:szCs w:val="24"/>
          <w:lang w:eastAsia="en-GB"/>
        </w:rPr>
        <w:t xml:space="preserve"> spend early </w:t>
      </w:r>
      <w:proofErr w:type="spellStart"/>
      <w:r w:rsidRPr="00205AAB">
        <w:rPr>
          <w:rFonts w:ascii="Calibri" w:eastAsia="Times New Roman" w:hAnsi="Calibri" w:cs="Calibri"/>
          <w:color w:val="000000"/>
          <w:sz w:val="24"/>
          <w:szCs w:val="24"/>
          <w:lang w:eastAsia="en-GB"/>
        </w:rPr>
        <w:t>eg</w:t>
      </w:r>
      <w:proofErr w:type="spellEnd"/>
      <w:r w:rsidRPr="00205AAB">
        <w:rPr>
          <w:rFonts w:ascii="Calibri" w:eastAsia="Times New Roman" w:hAnsi="Calibri" w:cs="Calibri"/>
          <w:color w:val="000000"/>
          <w:sz w:val="24"/>
          <w:szCs w:val="24"/>
          <w:lang w:eastAsia="en-GB"/>
        </w:rPr>
        <w:t xml:space="preserve"> on stationery etc!</w:t>
      </w:r>
    </w:p>
    <w:p w14:paraId="57EDF6FE" w14:textId="77777777" w:rsidR="004E2E33" w:rsidRPr="00205AAB" w:rsidRDefault="004E2E33" w:rsidP="004E2E33">
      <w:pPr>
        <w:numPr>
          <w:ilvl w:val="0"/>
          <w:numId w:val="6"/>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Use a variety of methods, repeat message regularly in different ways, to ensure all fully informed well before the referendum.</w:t>
      </w:r>
    </w:p>
    <w:p w14:paraId="5F29548D" w14:textId="77777777" w:rsidR="004E2E33" w:rsidRPr="00205AAB" w:rsidRDefault="004E2E33" w:rsidP="00AE4AF5">
      <w:pPr>
        <w:shd w:val="clear" w:color="auto" w:fill="FFFFFF"/>
        <w:spacing w:before="100" w:beforeAutospacing="1" w:after="100" w:afterAutospacing="1" w:line="240" w:lineRule="auto"/>
        <w:rPr>
          <w:rFonts w:ascii="Calibri" w:eastAsia="Times New Roman" w:hAnsi="Calibri" w:cs="Calibri"/>
          <w:color w:val="000000"/>
          <w:sz w:val="24"/>
          <w:szCs w:val="24"/>
          <w:u w:val="single"/>
          <w:lang w:eastAsia="en-GB"/>
        </w:rPr>
      </w:pPr>
      <w:r w:rsidRPr="00205AAB">
        <w:rPr>
          <w:rFonts w:ascii="Calibri" w:eastAsia="Times New Roman" w:hAnsi="Calibri" w:cs="Calibri"/>
          <w:color w:val="000000"/>
          <w:sz w:val="24"/>
          <w:szCs w:val="24"/>
          <w:u w:val="single"/>
          <w:lang w:eastAsia="en-GB"/>
        </w:rPr>
        <w:t>Action points:</w:t>
      </w:r>
    </w:p>
    <w:p w14:paraId="4F9D7CBD" w14:textId="77777777" w:rsidR="004E2E33" w:rsidRPr="00205AAB" w:rsidRDefault="004E2E33" w:rsidP="00AE4AF5">
      <w:pPr>
        <w:shd w:val="clear" w:color="auto" w:fill="FFFFFF"/>
        <w:spacing w:before="100" w:beforeAutospacing="1" w:after="100" w:afterAutospacing="1" w:line="240" w:lineRule="auto"/>
        <w:rPr>
          <w:rFonts w:ascii="Calibri" w:eastAsia="Times New Roman" w:hAnsi="Calibri" w:cs="Calibri"/>
          <w:color w:val="000000"/>
          <w:sz w:val="24"/>
          <w:szCs w:val="24"/>
          <w:u w:val="single"/>
          <w:lang w:eastAsia="en-GB"/>
        </w:rPr>
      </w:pPr>
      <w:r w:rsidRPr="00205AAB">
        <w:rPr>
          <w:rFonts w:ascii="Calibri" w:eastAsia="Times New Roman" w:hAnsi="Calibri" w:cs="Calibri"/>
          <w:color w:val="000000"/>
          <w:sz w:val="24"/>
          <w:szCs w:val="24"/>
          <w:u w:val="single"/>
          <w:lang w:eastAsia="en-GB"/>
        </w:rPr>
        <w:t>Membership list:</w:t>
      </w:r>
    </w:p>
    <w:p w14:paraId="67C73E7E" w14:textId="77777777" w:rsidR="004E2E33" w:rsidRPr="00205AAB" w:rsidRDefault="004E2E33"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JH and GH agreed to review and update our membership list re: address, emails etc.</w:t>
      </w:r>
    </w:p>
    <w:p w14:paraId="61B54DD3" w14:textId="77777777" w:rsidR="004E2E33" w:rsidRPr="00205AAB" w:rsidRDefault="004E2E33"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GH would go through the list identifying residents and businesses.</w:t>
      </w:r>
    </w:p>
    <w:p w14:paraId="037780A2" w14:textId="77777777" w:rsidR="004E2E33" w:rsidRPr="00205AAB" w:rsidRDefault="00AE4AF5" w:rsidP="00AE4AF5">
      <w:pPr>
        <w:shd w:val="clear" w:color="auto" w:fill="FFFFFF"/>
        <w:spacing w:before="100" w:beforeAutospacing="1" w:after="100" w:afterAutospacing="1" w:line="240" w:lineRule="auto"/>
        <w:rPr>
          <w:rFonts w:ascii="Calibri" w:eastAsia="Times New Roman" w:hAnsi="Calibri" w:cs="Calibri"/>
          <w:color w:val="000000"/>
          <w:sz w:val="24"/>
          <w:szCs w:val="24"/>
          <w:u w:val="single"/>
          <w:lang w:eastAsia="en-GB"/>
        </w:rPr>
      </w:pPr>
      <w:r w:rsidRPr="00205AAB">
        <w:rPr>
          <w:rFonts w:ascii="Calibri" w:eastAsia="Times New Roman" w:hAnsi="Calibri" w:cs="Calibri"/>
          <w:color w:val="000000"/>
          <w:sz w:val="24"/>
          <w:szCs w:val="24"/>
          <w:u w:val="single"/>
          <w:lang w:eastAsia="en-GB"/>
        </w:rPr>
        <w:t>Divide our area into blocks as recommended above- targeting residents:</w:t>
      </w:r>
    </w:p>
    <w:p w14:paraId="1A8E6653" w14:textId="77777777" w:rsidR="00AE4AF5" w:rsidRPr="00205AAB" w:rsidRDefault="00AE4AF5"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To be discussed in detail at our next Jan 2020 meeting.</w:t>
      </w:r>
    </w:p>
    <w:p w14:paraId="63F83CB7" w14:textId="77777777" w:rsidR="00AE4AF5" w:rsidRPr="00205AAB" w:rsidRDefault="00AE4AF5" w:rsidP="00AE4AF5">
      <w:pPr>
        <w:shd w:val="clear" w:color="auto" w:fill="FFFFFF"/>
        <w:spacing w:before="100" w:beforeAutospacing="1" w:after="100" w:afterAutospacing="1" w:line="240" w:lineRule="auto"/>
        <w:rPr>
          <w:rFonts w:ascii="Calibri" w:eastAsia="Times New Roman" w:hAnsi="Calibri" w:cs="Calibri"/>
          <w:color w:val="000000"/>
          <w:sz w:val="24"/>
          <w:szCs w:val="24"/>
          <w:u w:val="single"/>
          <w:lang w:eastAsia="en-GB"/>
        </w:rPr>
      </w:pPr>
      <w:r w:rsidRPr="00205AAB">
        <w:rPr>
          <w:rFonts w:ascii="Calibri" w:eastAsia="Times New Roman" w:hAnsi="Calibri" w:cs="Calibri"/>
          <w:color w:val="000000"/>
          <w:sz w:val="24"/>
          <w:szCs w:val="24"/>
          <w:u w:val="single"/>
          <w:lang w:eastAsia="en-GB"/>
        </w:rPr>
        <w:t>Information and public meetings:</w:t>
      </w:r>
    </w:p>
    <w:p w14:paraId="453E2C05" w14:textId="77777777" w:rsidR="00AE4AF5" w:rsidRPr="00205AAB" w:rsidRDefault="00AE4AF5"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 xml:space="preserve">Depending on progress of our NF draft, we pencilled in a public meeting and AGM for </w:t>
      </w:r>
    </w:p>
    <w:p w14:paraId="7D2B9919" w14:textId="77777777" w:rsidR="00AE4AF5" w:rsidRPr="00205AAB" w:rsidRDefault="00AE4AF5"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30 April 2020.</w:t>
      </w:r>
    </w:p>
    <w:p w14:paraId="0C9D59C2" w14:textId="77777777" w:rsidR="00AE4AF5" w:rsidRPr="00205AAB" w:rsidRDefault="00AE4AF5" w:rsidP="00AE4AF5">
      <w:pPr>
        <w:shd w:val="clear" w:color="auto" w:fill="FFFFFF"/>
        <w:spacing w:before="100" w:beforeAutospacing="1" w:after="100" w:afterAutospacing="1" w:line="240" w:lineRule="auto"/>
        <w:rPr>
          <w:rFonts w:ascii="Calibri" w:eastAsia="Times New Roman" w:hAnsi="Calibri" w:cs="Calibri"/>
          <w:color w:val="000000"/>
          <w:sz w:val="24"/>
          <w:szCs w:val="24"/>
          <w:u w:val="single"/>
          <w:lang w:eastAsia="en-GB"/>
        </w:rPr>
      </w:pPr>
      <w:r w:rsidRPr="00205AAB">
        <w:rPr>
          <w:rFonts w:ascii="Calibri" w:eastAsia="Times New Roman" w:hAnsi="Calibri" w:cs="Calibri"/>
          <w:color w:val="000000"/>
          <w:sz w:val="24"/>
          <w:szCs w:val="24"/>
          <w:u w:val="single"/>
          <w:lang w:eastAsia="en-GB"/>
        </w:rPr>
        <w:t xml:space="preserve">Produce a flyer </w:t>
      </w:r>
    </w:p>
    <w:p w14:paraId="0B891CC1" w14:textId="329B2F62" w:rsidR="00AE4AF5" w:rsidRPr="00205AAB" w:rsidRDefault="00AE4AF5"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 xml:space="preserve">There would be two versions- one for residents and one for businesses </w:t>
      </w:r>
      <w:r w:rsidR="001525E9" w:rsidRPr="00205AAB">
        <w:rPr>
          <w:rFonts w:ascii="Calibri" w:eastAsia="Times New Roman" w:hAnsi="Calibri" w:cs="Calibri"/>
          <w:color w:val="000000"/>
          <w:sz w:val="24"/>
          <w:szCs w:val="24"/>
          <w:lang w:eastAsia="en-GB"/>
        </w:rPr>
        <w:t>summarising</w:t>
      </w:r>
      <w:r w:rsidRPr="00205AAB">
        <w:rPr>
          <w:rFonts w:ascii="Calibri" w:eastAsia="Times New Roman" w:hAnsi="Calibri" w:cs="Calibri"/>
          <w:color w:val="000000"/>
          <w:sz w:val="24"/>
          <w:szCs w:val="24"/>
          <w:lang w:eastAsia="en-GB"/>
        </w:rPr>
        <w:t xml:space="preserve"> what we aim to achieve for the area.</w:t>
      </w:r>
    </w:p>
    <w:p w14:paraId="2620D136" w14:textId="77777777" w:rsidR="00AE4AF5" w:rsidRPr="00205AAB" w:rsidRDefault="00AE4AF5"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lastRenderedPageBreak/>
        <w:t>SB agreed to assist.</w:t>
      </w:r>
    </w:p>
    <w:p w14:paraId="5406C7D4" w14:textId="77777777" w:rsidR="00AE4AF5" w:rsidRPr="00205AAB" w:rsidRDefault="00AE4AF5"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u w:val="single"/>
          <w:lang w:eastAsia="en-GB"/>
        </w:rPr>
        <w:t>Approach former EC members</w:t>
      </w:r>
      <w:r w:rsidRPr="00205AAB">
        <w:rPr>
          <w:rFonts w:ascii="Calibri" w:eastAsia="Times New Roman" w:hAnsi="Calibri" w:cs="Calibri"/>
          <w:color w:val="000000"/>
          <w:sz w:val="24"/>
          <w:szCs w:val="24"/>
          <w:lang w:eastAsia="en-GB"/>
        </w:rPr>
        <w:t xml:space="preserve"> – especially from the business community – asking for their assistance during the campaign.</w:t>
      </w:r>
      <w:r w:rsidR="008E0897" w:rsidRPr="00205AAB">
        <w:rPr>
          <w:rFonts w:ascii="Calibri" w:eastAsia="Times New Roman" w:hAnsi="Calibri" w:cs="Calibri"/>
          <w:color w:val="000000"/>
          <w:sz w:val="24"/>
          <w:szCs w:val="24"/>
          <w:lang w:eastAsia="en-GB"/>
        </w:rPr>
        <w:t xml:space="preserve"> GH would draw the list from our records.</w:t>
      </w:r>
    </w:p>
    <w:p w14:paraId="67366149" w14:textId="0D31381D" w:rsidR="001525E9" w:rsidRPr="00205AAB" w:rsidRDefault="008E0897"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LDG might be helpful in approaching small businesses they know in our area.</w:t>
      </w:r>
    </w:p>
    <w:p w14:paraId="0CAFACC3" w14:textId="77777777" w:rsidR="00AE4AF5" w:rsidRPr="00205AAB" w:rsidRDefault="00AE4AF5" w:rsidP="00AE4AF5">
      <w:pPr>
        <w:shd w:val="clear" w:color="auto" w:fill="FFFFFF"/>
        <w:spacing w:before="100" w:beforeAutospacing="1" w:after="100" w:afterAutospacing="1" w:line="240" w:lineRule="auto"/>
        <w:rPr>
          <w:rFonts w:ascii="Calibri" w:eastAsia="Times New Roman" w:hAnsi="Calibri" w:cs="Calibri"/>
          <w:color w:val="000000"/>
          <w:sz w:val="24"/>
          <w:szCs w:val="24"/>
          <w:u w:val="single"/>
          <w:lang w:eastAsia="en-GB"/>
        </w:rPr>
      </w:pPr>
      <w:r w:rsidRPr="00205AAB">
        <w:rPr>
          <w:rFonts w:ascii="Calibri" w:eastAsia="Times New Roman" w:hAnsi="Calibri" w:cs="Calibri"/>
          <w:color w:val="000000"/>
          <w:sz w:val="24"/>
          <w:szCs w:val="24"/>
          <w:u w:val="single"/>
          <w:lang w:eastAsia="en-GB"/>
        </w:rPr>
        <w:t>Approaching Businesses in our area</w:t>
      </w:r>
    </w:p>
    <w:p w14:paraId="4A835EA6" w14:textId="77777777" w:rsidR="00AE4AF5" w:rsidRPr="00205AAB" w:rsidRDefault="00AE4AF5"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NWEC very generously agreed to assist; DJ said he will see what can be done- in terms of information,</w:t>
      </w:r>
      <w:r w:rsidR="008E0897" w:rsidRPr="00205AAB">
        <w:rPr>
          <w:rFonts w:ascii="Calibri" w:eastAsia="Times New Roman" w:hAnsi="Calibri" w:cs="Calibri"/>
          <w:color w:val="000000"/>
          <w:sz w:val="24"/>
          <w:szCs w:val="24"/>
          <w:lang w:eastAsia="en-GB"/>
        </w:rPr>
        <w:t xml:space="preserve"> mail shots,</w:t>
      </w:r>
      <w:r w:rsidRPr="00205AAB">
        <w:rPr>
          <w:rFonts w:ascii="Calibri" w:eastAsia="Times New Roman" w:hAnsi="Calibri" w:cs="Calibri"/>
          <w:color w:val="000000"/>
          <w:sz w:val="24"/>
          <w:szCs w:val="24"/>
          <w:lang w:eastAsia="en-GB"/>
        </w:rPr>
        <w:t xml:space="preserve"> approaching businesses and so on.</w:t>
      </w:r>
    </w:p>
    <w:p w14:paraId="2CD2EDC8" w14:textId="77777777" w:rsidR="00AE4AF5" w:rsidRPr="00205AAB" w:rsidRDefault="00AE4AF5" w:rsidP="00AE4AF5">
      <w:pPr>
        <w:shd w:val="clear" w:color="auto" w:fill="FFFFFF"/>
        <w:spacing w:before="100" w:beforeAutospacing="1" w:after="100" w:afterAutospacing="1" w:line="240" w:lineRule="auto"/>
        <w:rPr>
          <w:rFonts w:ascii="Calibri" w:eastAsia="Times New Roman" w:hAnsi="Calibri" w:cs="Calibri"/>
          <w:color w:val="000000"/>
          <w:sz w:val="24"/>
          <w:szCs w:val="24"/>
          <w:u w:val="single"/>
          <w:lang w:eastAsia="en-GB"/>
        </w:rPr>
      </w:pPr>
      <w:r w:rsidRPr="00205AAB">
        <w:rPr>
          <w:rFonts w:ascii="Calibri" w:eastAsia="Times New Roman" w:hAnsi="Calibri" w:cs="Calibri"/>
          <w:color w:val="000000"/>
          <w:sz w:val="24"/>
          <w:szCs w:val="24"/>
          <w:u w:val="single"/>
          <w:lang w:eastAsia="en-GB"/>
        </w:rPr>
        <w:t>Proxy Votes:</w:t>
      </w:r>
    </w:p>
    <w:p w14:paraId="32F8E594" w14:textId="77777777" w:rsidR="00AE4AF5" w:rsidRPr="00205AAB" w:rsidRDefault="00AE4AF5"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Experience shows that business voters tend to vote by post [80% for Mayfair].</w:t>
      </w:r>
    </w:p>
    <w:p w14:paraId="118C2307" w14:textId="77777777" w:rsidR="00AE4AF5" w:rsidRPr="00205AAB" w:rsidRDefault="00AE4AF5"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DJ offered to explore the issue of Proxy Votes</w:t>
      </w:r>
      <w:r w:rsidR="008E0897" w:rsidRPr="00205AAB">
        <w:rPr>
          <w:rFonts w:ascii="Calibri" w:eastAsia="Times New Roman" w:hAnsi="Calibri" w:cs="Calibri"/>
          <w:color w:val="000000"/>
          <w:sz w:val="24"/>
          <w:szCs w:val="24"/>
          <w:lang w:eastAsia="en-GB"/>
        </w:rPr>
        <w:t xml:space="preserve"> for business, hoping to increase business voters’ numbers.</w:t>
      </w:r>
    </w:p>
    <w:p w14:paraId="4828893A" w14:textId="77777777" w:rsidR="008E0897" w:rsidRPr="00205AAB" w:rsidRDefault="008E0897"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u w:val="single"/>
          <w:lang w:eastAsia="en-GB"/>
        </w:rPr>
        <w:t>Employing somebody to assist us in the process</w:t>
      </w:r>
      <w:r w:rsidRPr="00205AAB">
        <w:rPr>
          <w:rFonts w:ascii="Calibri" w:eastAsia="Times New Roman" w:hAnsi="Calibri" w:cs="Calibri"/>
          <w:color w:val="000000"/>
          <w:sz w:val="24"/>
          <w:szCs w:val="24"/>
          <w:lang w:eastAsia="en-GB"/>
        </w:rPr>
        <w:t>:</w:t>
      </w:r>
    </w:p>
    <w:p w14:paraId="56254D10" w14:textId="77777777" w:rsidR="008E0897" w:rsidRPr="00205AAB" w:rsidRDefault="008E0897"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YB mentioned that we were awarded £5,000 from the West End ward budget towards adoption of the NF.  We budgeted for paying someone to help up along the process.</w:t>
      </w:r>
    </w:p>
    <w:p w14:paraId="700A343A" w14:textId="78BFCDA3" w:rsidR="008E0897" w:rsidRPr="00205AAB" w:rsidRDefault="008E0897"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In the discussion that followed, we agreed that we would be looking for someone to work for 1-2 days per week, prior to the referendum date</w:t>
      </w:r>
      <w:r w:rsidR="001525E9">
        <w:rPr>
          <w:rFonts w:ascii="Calibri" w:eastAsia="Times New Roman" w:hAnsi="Calibri" w:cs="Calibri"/>
          <w:color w:val="000000"/>
          <w:sz w:val="24"/>
          <w:szCs w:val="24"/>
          <w:lang w:eastAsia="en-GB"/>
        </w:rPr>
        <w:t>, so it would not breach the spending guidelines for local authority referendums.</w:t>
      </w:r>
    </w:p>
    <w:p w14:paraId="528297F8" w14:textId="77777777" w:rsidR="008E0897" w:rsidRPr="00205AAB" w:rsidRDefault="008E0897"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u w:val="single"/>
          <w:lang w:eastAsia="en-GB"/>
        </w:rPr>
        <w:t>Planning the campaign</w:t>
      </w:r>
      <w:r w:rsidRPr="00205AAB">
        <w:rPr>
          <w:rFonts w:ascii="Calibri" w:eastAsia="Times New Roman" w:hAnsi="Calibri" w:cs="Calibri"/>
          <w:color w:val="000000"/>
          <w:sz w:val="24"/>
          <w:szCs w:val="24"/>
          <w:lang w:eastAsia="en-GB"/>
        </w:rPr>
        <w:t>:</w:t>
      </w:r>
    </w:p>
    <w:p w14:paraId="770CEB85" w14:textId="7140E584" w:rsidR="008E0897" w:rsidRPr="00205AAB" w:rsidRDefault="008E0897"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It was agreed to hold a meeting with NWEC to plan the campaign- with emphasis on business voters- in late Jan</w:t>
      </w:r>
      <w:r w:rsidR="001525E9">
        <w:rPr>
          <w:rFonts w:ascii="Calibri" w:eastAsia="Times New Roman" w:hAnsi="Calibri" w:cs="Calibri"/>
          <w:color w:val="000000"/>
          <w:sz w:val="24"/>
          <w:szCs w:val="24"/>
          <w:lang w:eastAsia="en-GB"/>
        </w:rPr>
        <w:t>?</w:t>
      </w:r>
      <w:r w:rsidRPr="00205AAB">
        <w:rPr>
          <w:rFonts w:ascii="Calibri" w:eastAsia="Times New Roman" w:hAnsi="Calibri" w:cs="Calibri"/>
          <w:color w:val="000000"/>
          <w:sz w:val="24"/>
          <w:szCs w:val="24"/>
          <w:lang w:eastAsia="en-GB"/>
        </w:rPr>
        <w:t xml:space="preserve"> [DJ] </w:t>
      </w:r>
    </w:p>
    <w:p w14:paraId="45B432C5" w14:textId="77777777" w:rsidR="008E0897" w:rsidRPr="00205AAB" w:rsidRDefault="008E0897"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u w:val="single"/>
          <w:lang w:eastAsia="en-GB"/>
        </w:rPr>
        <w:t>Public meeting- OSD</w:t>
      </w:r>
      <w:r w:rsidRPr="00205AAB">
        <w:rPr>
          <w:rFonts w:ascii="Calibri" w:eastAsia="Times New Roman" w:hAnsi="Calibri" w:cs="Calibri"/>
          <w:color w:val="000000"/>
          <w:sz w:val="24"/>
          <w:szCs w:val="24"/>
          <w:lang w:eastAsia="en-GB"/>
        </w:rPr>
        <w:t>:</w:t>
      </w:r>
    </w:p>
    <w:p w14:paraId="2D0C874F" w14:textId="727E5FA1" w:rsidR="008E0897" w:rsidRPr="00205AAB" w:rsidRDefault="008E0897"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It is expected that the OSD team would have the traffic plan ready in late Jan</w:t>
      </w:r>
      <w:r w:rsidR="001525E9">
        <w:rPr>
          <w:rFonts w:ascii="Calibri" w:eastAsia="Times New Roman" w:hAnsi="Calibri" w:cs="Calibri"/>
          <w:color w:val="000000"/>
          <w:sz w:val="24"/>
          <w:szCs w:val="24"/>
          <w:lang w:eastAsia="en-GB"/>
        </w:rPr>
        <w:t xml:space="preserve"> or later.</w:t>
      </w:r>
    </w:p>
    <w:p w14:paraId="54AFB013" w14:textId="77777777" w:rsidR="008E0897" w:rsidRPr="00205AAB" w:rsidRDefault="008E0897"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 xml:space="preserve">We already said that we would like to hold a public meeting on the traffic changes in our area; we could use the opportunity to </w:t>
      </w:r>
      <w:r w:rsidR="00B035EE" w:rsidRPr="00205AAB">
        <w:rPr>
          <w:rFonts w:ascii="Calibri" w:eastAsia="Times New Roman" w:hAnsi="Calibri" w:cs="Calibri"/>
          <w:color w:val="000000"/>
          <w:sz w:val="24"/>
          <w:szCs w:val="24"/>
          <w:lang w:eastAsia="en-GB"/>
        </w:rPr>
        <w:t>mention the referendum.</w:t>
      </w:r>
    </w:p>
    <w:p w14:paraId="47E0398B" w14:textId="77777777" w:rsidR="00A552BC" w:rsidRDefault="00A552BC" w:rsidP="00AE4AF5">
      <w:pPr>
        <w:shd w:val="clear" w:color="auto" w:fill="FFFFFF"/>
        <w:spacing w:before="100" w:beforeAutospacing="1" w:after="100" w:afterAutospacing="1" w:line="240" w:lineRule="auto"/>
        <w:rPr>
          <w:rFonts w:ascii="Calibri" w:eastAsia="Times New Roman" w:hAnsi="Calibri" w:cs="Calibri"/>
          <w:b/>
          <w:bCs/>
          <w:color w:val="000000"/>
          <w:sz w:val="24"/>
          <w:szCs w:val="24"/>
          <w:lang w:eastAsia="en-GB"/>
        </w:rPr>
      </w:pPr>
    </w:p>
    <w:p w14:paraId="7302A297" w14:textId="220F814D" w:rsidR="00B035EE" w:rsidRPr="00205AAB" w:rsidRDefault="00B035EE" w:rsidP="00AE4AF5">
      <w:pPr>
        <w:shd w:val="clear" w:color="auto" w:fill="FFFFFF"/>
        <w:spacing w:before="100" w:beforeAutospacing="1" w:after="100" w:afterAutospacing="1" w:line="240" w:lineRule="auto"/>
        <w:rPr>
          <w:rFonts w:ascii="Calibri" w:eastAsia="Times New Roman" w:hAnsi="Calibri" w:cs="Calibri"/>
          <w:b/>
          <w:bCs/>
          <w:color w:val="000000"/>
          <w:sz w:val="24"/>
          <w:szCs w:val="24"/>
          <w:lang w:eastAsia="en-GB"/>
        </w:rPr>
      </w:pPr>
      <w:r w:rsidRPr="00205AAB">
        <w:rPr>
          <w:rFonts w:ascii="Calibri" w:eastAsia="Times New Roman" w:hAnsi="Calibri" w:cs="Calibri"/>
          <w:b/>
          <w:bCs/>
          <w:color w:val="000000"/>
          <w:sz w:val="24"/>
          <w:szCs w:val="24"/>
          <w:lang w:eastAsia="en-GB"/>
        </w:rPr>
        <w:t>Item 4- consultation on WCC boundary- closing on 13</w:t>
      </w:r>
      <w:r w:rsidRPr="00205AAB">
        <w:rPr>
          <w:rFonts w:ascii="Calibri" w:eastAsia="Times New Roman" w:hAnsi="Calibri" w:cs="Calibri"/>
          <w:b/>
          <w:bCs/>
          <w:color w:val="000000"/>
          <w:sz w:val="24"/>
          <w:szCs w:val="24"/>
          <w:vertAlign w:val="superscript"/>
          <w:lang w:eastAsia="en-GB"/>
        </w:rPr>
        <w:t>th</w:t>
      </w:r>
      <w:r w:rsidRPr="00205AAB">
        <w:rPr>
          <w:rFonts w:ascii="Calibri" w:eastAsia="Times New Roman" w:hAnsi="Calibri" w:cs="Calibri"/>
          <w:b/>
          <w:bCs/>
          <w:color w:val="000000"/>
          <w:sz w:val="24"/>
          <w:szCs w:val="24"/>
          <w:lang w:eastAsia="en-GB"/>
        </w:rPr>
        <w:t xml:space="preserve"> Jan 2020.</w:t>
      </w:r>
    </w:p>
    <w:p w14:paraId="5A41C645" w14:textId="2AAE34E4" w:rsidR="005869BA" w:rsidRPr="00205AAB" w:rsidRDefault="00B035EE"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The electoral commission proposed changes to the number and composition of the WCC wards</w:t>
      </w:r>
      <w:r w:rsidR="00FD5DD5">
        <w:rPr>
          <w:rFonts w:ascii="Calibri" w:eastAsia="Times New Roman" w:hAnsi="Calibri" w:cs="Calibri"/>
          <w:color w:val="000000"/>
          <w:sz w:val="24"/>
          <w:szCs w:val="24"/>
          <w:lang w:eastAsia="en-GB"/>
        </w:rPr>
        <w:t xml:space="preserve"> to take effect in 2025</w:t>
      </w:r>
      <w:r w:rsidRPr="00205AAB">
        <w:rPr>
          <w:rFonts w:ascii="Calibri" w:eastAsia="Times New Roman" w:hAnsi="Calibri" w:cs="Calibri"/>
          <w:color w:val="000000"/>
          <w:sz w:val="24"/>
          <w:szCs w:val="24"/>
          <w:lang w:eastAsia="en-GB"/>
        </w:rPr>
        <w:t xml:space="preserve">. </w:t>
      </w:r>
      <w:r w:rsidR="00FD5DD5">
        <w:rPr>
          <w:rFonts w:ascii="Calibri" w:eastAsia="Times New Roman" w:hAnsi="Calibri" w:cs="Calibri"/>
          <w:color w:val="000000"/>
          <w:sz w:val="24"/>
          <w:szCs w:val="24"/>
          <w:lang w:eastAsia="en-GB"/>
        </w:rPr>
        <w:t>N</w:t>
      </w:r>
      <w:r w:rsidRPr="00205AAB">
        <w:rPr>
          <w:rFonts w:ascii="Calibri" w:eastAsia="Times New Roman" w:hAnsi="Calibri" w:cs="Calibri"/>
          <w:color w:val="000000"/>
          <w:sz w:val="24"/>
          <w:szCs w:val="24"/>
          <w:lang w:eastAsia="en-GB"/>
        </w:rPr>
        <w:t xml:space="preserve">umber of councillors </w:t>
      </w:r>
      <w:r w:rsidR="00FD5DD5">
        <w:rPr>
          <w:rFonts w:ascii="Calibri" w:eastAsia="Times New Roman" w:hAnsi="Calibri" w:cs="Calibri"/>
          <w:color w:val="000000"/>
          <w:sz w:val="24"/>
          <w:szCs w:val="24"/>
          <w:lang w:eastAsia="en-GB"/>
        </w:rPr>
        <w:t>to be reduced by 6 to 54 representing</w:t>
      </w:r>
      <w:r w:rsidRPr="00205AAB">
        <w:rPr>
          <w:rFonts w:ascii="Calibri" w:eastAsia="Times New Roman" w:hAnsi="Calibri" w:cs="Calibri"/>
          <w:color w:val="000000"/>
          <w:sz w:val="24"/>
          <w:szCs w:val="24"/>
          <w:lang w:eastAsia="en-GB"/>
        </w:rPr>
        <w:t xml:space="preserve"> 18 wards.</w:t>
      </w:r>
    </w:p>
    <w:p w14:paraId="286038E8" w14:textId="77777777" w:rsidR="00B035EE" w:rsidRPr="00205AAB" w:rsidRDefault="00B035EE"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lastRenderedPageBreak/>
        <w:t>The proposals can be seen here:</w:t>
      </w:r>
    </w:p>
    <w:p w14:paraId="0E73EF15" w14:textId="77777777" w:rsidR="00B035EE" w:rsidRPr="00205AAB" w:rsidRDefault="005C4199"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hyperlink r:id="rId6" w:history="1">
        <w:r w:rsidR="00B035EE" w:rsidRPr="00205AAB">
          <w:rPr>
            <w:rStyle w:val="Hyperlink"/>
            <w:sz w:val="24"/>
            <w:szCs w:val="24"/>
          </w:rPr>
          <w:t>https://consultation.lgbce.org.uk//node/16234</w:t>
        </w:r>
      </w:hyperlink>
    </w:p>
    <w:p w14:paraId="10A7A118" w14:textId="77777777" w:rsidR="00B035EE" w:rsidRPr="00205AAB" w:rsidRDefault="00B035EE"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 xml:space="preserve">Currently the </w:t>
      </w:r>
      <w:proofErr w:type="spellStart"/>
      <w:r w:rsidRPr="00205AAB">
        <w:rPr>
          <w:rFonts w:ascii="Calibri" w:eastAsia="Times New Roman" w:hAnsi="Calibri" w:cs="Calibri"/>
          <w:color w:val="000000"/>
          <w:sz w:val="24"/>
          <w:szCs w:val="24"/>
          <w:lang w:eastAsia="en-GB"/>
        </w:rPr>
        <w:t>FitzWest</w:t>
      </w:r>
      <w:proofErr w:type="spellEnd"/>
      <w:r w:rsidRPr="00205AAB">
        <w:rPr>
          <w:rFonts w:ascii="Calibri" w:eastAsia="Times New Roman" w:hAnsi="Calibri" w:cs="Calibri"/>
          <w:color w:val="000000"/>
          <w:sz w:val="24"/>
          <w:szCs w:val="24"/>
          <w:lang w:eastAsia="en-GB"/>
        </w:rPr>
        <w:t xml:space="preserve"> area is split between the West End Ward and Marylebone High Street Ward.</w:t>
      </w:r>
    </w:p>
    <w:p w14:paraId="09DBCC7F" w14:textId="7F82FC53" w:rsidR="00B035EE" w:rsidRPr="00205AAB" w:rsidRDefault="00FD5DD5"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According to the proposal, most</w:t>
      </w:r>
      <w:r w:rsidR="00B035EE" w:rsidRPr="00205AAB">
        <w:rPr>
          <w:rFonts w:ascii="Calibri" w:eastAsia="Times New Roman" w:hAnsi="Calibri" w:cs="Calibri"/>
          <w:color w:val="000000"/>
          <w:sz w:val="24"/>
          <w:szCs w:val="24"/>
          <w:lang w:eastAsia="en-GB"/>
        </w:rPr>
        <w:t xml:space="preserve"> of our area would now be covered by the West End ward.</w:t>
      </w:r>
    </w:p>
    <w:p w14:paraId="5040CF25" w14:textId="77777777" w:rsidR="005869BA" w:rsidRPr="00205AAB" w:rsidRDefault="005869BA"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 xml:space="preserve">There is no detailed description of the ward boundary effecting </w:t>
      </w:r>
      <w:proofErr w:type="spellStart"/>
      <w:r w:rsidRPr="00205AAB">
        <w:rPr>
          <w:rFonts w:ascii="Calibri" w:eastAsia="Times New Roman" w:hAnsi="Calibri" w:cs="Calibri"/>
          <w:color w:val="000000"/>
          <w:sz w:val="24"/>
          <w:szCs w:val="24"/>
          <w:lang w:eastAsia="en-GB"/>
        </w:rPr>
        <w:t>FitzWest</w:t>
      </w:r>
      <w:proofErr w:type="spellEnd"/>
      <w:r w:rsidRPr="00205AAB">
        <w:rPr>
          <w:rFonts w:ascii="Calibri" w:eastAsia="Times New Roman" w:hAnsi="Calibri" w:cs="Calibri"/>
          <w:color w:val="000000"/>
          <w:sz w:val="24"/>
          <w:szCs w:val="24"/>
          <w:lang w:eastAsia="en-GB"/>
        </w:rPr>
        <w:t>. Looking at the map, it is looks like this:</w:t>
      </w:r>
    </w:p>
    <w:p w14:paraId="6157A252" w14:textId="2B18B9A8" w:rsidR="00B035EE" w:rsidRPr="00205AAB" w:rsidRDefault="00B035EE"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The W</w:t>
      </w:r>
      <w:r w:rsidR="00FD5DD5">
        <w:rPr>
          <w:rFonts w:ascii="Calibri" w:eastAsia="Times New Roman" w:hAnsi="Calibri" w:cs="Calibri"/>
          <w:color w:val="000000"/>
          <w:sz w:val="24"/>
          <w:szCs w:val="24"/>
          <w:lang w:eastAsia="en-GB"/>
        </w:rPr>
        <w:t>est End</w:t>
      </w:r>
      <w:r w:rsidRPr="00205AAB">
        <w:rPr>
          <w:rFonts w:ascii="Calibri" w:eastAsia="Times New Roman" w:hAnsi="Calibri" w:cs="Calibri"/>
          <w:color w:val="000000"/>
          <w:sz w:val="24"/>
          <w:szCs w:val="24"/>
          <w:lang w:eastAsia="en-GB"/>
        </w:rPr>
        <w:t xml:space="preserve"> ward boundary would be: to the East- the WCC boundary with Camden, going north</w:t>
      </w:r>
      <w:r w:rsidR="00FD5DD5">
        <w:rPr>
          <w:rFonts w:ascii="Calibri" w:eastAsia="Times New Roman" w:hAnsi="Calibri" w:cs="Calibri"/>
          <w:color w:val="000000"/>
          <w:sz w:val="24"/>
          <w:szCs w:val="24"/>
          <w:lang w:eastAsia="en-GB"/>
        </w:rPr>
        <w:t xml:space="preserve">wards to the </w:t>
      </w:r>
      <w:r w:rsidRPr="00205AAB">
        <w:rPr>
          <w:rFonts w:ascii="Calibri" w:eastAsia="Times New Roman" w:hAnsi="Calibri" w:cs="Calibri"/>
          <w:color w:val="000000"/>
          <w:sz w:val="24"/>
          <w:szCs w:val="24"/>
          <w:lang w:eastAsia="en-GB"/>
        </w:rPr>
        <w:t>end of Cleveland Street, then Euston Road, then Great Portland Street</w:t>
      </w:r>
      <w:r w:rsidR="005869BA" w:rsidRPr="00205AAB">
        <w:rPr>
          <w:rFonts w:ascii="Calibri" w:eastAsia="Times New Roman" w:hAnsi="Calibri" w:cs="Calibri"/>
          <w:color w:val="000000"/>
          <w:sz w:val="24"/>
          <w:szCs w:val="24"/>
          <w:lang w:eastAsia="en-GB"/>
        </w:rPr>
        <w:t>.</w:t>
      </w:r>
    </w:p>
    <w:p w14:paraId="3CCC0A6E" w14:textId="77777777" w:rsidR="00FD5DD5" w:rsidRDefault="005869BA"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This is different from our designated area: it does not include the former church now known as ‘One Marylebone’ opposite Great Portland Station, as well as the station and the western side of Great Portland Street- some of which are part of our designated area.</w:t>
      </w:r>
    </w:p>
    <w:p w14:paraId="2D9BB2C1" w14:textId="3998FA6D" w:rsidR="005869BA" w:rsidRPr="00205AAB" w:rsidRDefault="005869BA"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 xml:space="preserve">The above-mentioned </w:t>
      </w:r>
      <w:r w:rsidR="008658A4">
        <w:rPr>
          <w:rFonts w:ascii="Calibri" w:eastAsia="Times New Roman" w:hAnsi="Calibri" w:cs="Calibri"/>
          <w:color w:val="000000"/>
          <w:sz w:val="24"/>
          <w:szCs w:val="24"/>
          <w:lang w:eastAsia="en-GB"/>
        </w:rPr>
        <w:t xml:space="preserve">excluded </w:t>
      </w:r>
      <w:r w:rsidRPr="00205AAB">
        <w:rPr>
          <w:rFonts w:ascii="Calibri" w:eastAsia="Times New Roman" w:hAnsi="Calibri" w:cs="Calibri"/>
          <w:color w:val="000000"/>
          <w:sz w:val="24"/>
          <w:szCs w:val="24"/>
          <w:lang w:eastAsia="en-GB"/>
        </w:rPr>
        <w:t>bits would form part of the Marylebone Ward [renamed from Marylebone High Street].</w:t>
      </w:r>
    </w:p>
    <w:p w14:paraId="49257040" w14:textId="77777777" w:rsidR="005869BA" w:rsidRPr="00205AAB" w:rsidRDefault="005869BA"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8658A4">
        <w:rPr>
          <w:rFonts w:ascii="Calibri" w:eastAsia="Times New Roman" w:hAnsi="Calibri" w:cs="Calibri"/>
          <w:color w:val="000000"/>
          <w:sz w:val="24"/>
          <w:szCs w:val="24"/>
          <w:u w:val="single"/>
          <w:lang w:eastAsia="en-GB"/>
        </w:rPr>
        <w:t>Action</w:t>
      </w:r>
      <w:r w:rsidRPr="00205AAB">
        <w:rPr>
          <w:rFonts w:ascii="Calibri" w:eastAsia="Times New Roman" w:hAnsi="Calibri" w:cs="Calibri"/>
          <w:color w:val="000000"/>
          <w:sz w:val="24"/>
          <w:szCs w:val="24"/>
          <w:lang w:eastAsia="en-GB"/>
        </w:rPr>
        <w:t>: no comment, except that we need clarity on the exact boundary between the proposed West End and Marylebone Wards.</w:t>
      </w:r>
    </w:p>
    <w:p w14:paraId="7742E0CA" w14:textId="77777777" w:rsidR="00A552BC" w:rsidRDefault="00A552BC" w:rsidP="00AE4AF5">
      <w:pPr>
        <w:shd w:val="clear" w:color="auto" w:fill="FFFFFF"/>
        <w:spacing w:before="100" w:beforeAutospacing="1" w:after="100" w:afterAutospacing="1" w:line="240" w:lineRule="auto"/>
        <w:rPr>
          <w:rFonts w:ascii="Calibri" w:eastAsia="Times New Roman" w:hAnsi="Calibri" w:cs="Calibri"/>
          <w:b/>
          <w:bCs/>
          <w:color w:val="000000"/>
          <w:sz w:val="24"/>
          <w:szCs w:val="24"/>
          <w:lang w:eastAsia="en-GB"/>
        </w:rPr>
      </w:pPr>
    </w:p>
    <w:p w14:paraId="3C5034CC" w14:textId="000C69C8" w:rsidR="005869BA" w:rsidRPr="00205AAB" w:rsidRDefault="005869BA" w:rsidP="00AE4AF5">
      <w:pPr>
        <w:shd w:val="clear" w:color="auto" w:fill="FFFFFF"/>
        <w:spacing w:before="100" w:beforeAutospacing="1" w:after="100" w:afterAutospacing="1" w:line="240" w:lineRule="auto"/>
        <w:rPr>
          <w:rFonts w:ascii="Calibri" w:eastAsia="Times New Roman" w:hAnsi="Calibri" w:cs="Calibri"/>
          <w:b/>
          <w:bCs/>
          <w:color w:val="000000"/>
          <w:sz w:val="24"/>
          <w:szCs w:val="24"/>
          <w:lang w:eastAsia="en-GB"/>
        </w:rPr>
      </w:pPr>
      <w:r w:rsidRPr="00205AAB">
        <w:rPr>
          <w:rFonts w:ascii="Calibri" w:eastAsia="Times New Roman" w:hAnsi="Calibri" w:cs="Calibri"/>
          <w:b/>
          <w:bCs/>
          <w:color w:val="000000"/>
          <w:sz w:val="24"/>
          <w:szCs w:val="24"/>
          <w:lang w:eastAsia="en-GB"/>
        </w:rPr>
        <w:t>Item 7: Oxford Street District</w:t>
      </w:r>
    </w:p>
    <w:p w14:paraId="6C063F03" w14:textId="77777777" w:rsidR="005869BA" w:rsidRPr="00205AAB" w:rsidRDefault="005869BA"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The OSD team is still working on their traffic model proposals for the area.</w:t>
      </w:r>
    </w:p>
    <w:p w14:paraId="46AC4C2D" w14:textId="77777777" w:rsidR="005869BA" w:rsidRPr="00205AAB" w:rsidRDefault="005869BA"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DJ reported that WCC appointed a project manager to run the project- titled: Oxford Street Director [Mr D Hill].</w:t>
      </w:r>
    </w:p>
    <w:p w14:paraId="078B5B6F" w14:textId="77777777" w:rsidR="00A552BC" w:rsidRDefault="00A552BC" w:rsidP="00AE4AF5">
      <w:pPr>
        <w:shd w:val="clear" w:color="auto" w:fill="FFFFFF"/>
        <w:spacing w:before="100" w:beforeAutospacing="1" w:after="100" w:afterAutospacing="1" w:line="240" w:lineRule="auto"/>
        <w:rPr>
          <w:rFonts w:ascii="Calibri" w:eastAsia="Times New Roman" w:hAnsi="Calibri" w:cs="Calibri"/>
          <w:b/>
          <w:bCs/>
          <w:color w:val="000000"/>
          <w:sz w:val="24"/>
          <w:szCs w:val="24"/>
          <w:lang w:eastAsia="en-GB"/>
        </w:rPr>
      </w:pPr>
    </w:p>
    <w:p w14:paraId="5AF33E60" w14:textId="625E5B31" w:rsidR="005869BA" w:rsidRPr="00205AAB" w:rsidRDefault="0076527F" w:rsidP="00AE4AF5">
      <w:pPr>
        <w:shd w:val="clear" w:color="auto" w:fill="FFFFFF"/>
        <w:spacing w:before="100" w:beforeAutospacing="1" w:after="100" w:afterAutospacing="1" w:line="240" w:lineRule="auto"/>
        <w:rPr>
          <w:rFonts w:ascii="Calibri" w:eastAsia="Times New Roman" w:hAnsi="Calibri" w:cs="Calibri"/>
          <w:b/>
          <w:bCs/>
          <w:color w:val="000000"/>
          <w:sz w:val="24"/>
          <w:szCs w:val="24"/>
          <w:lang w:eastAsia="en-GB"/>
        </w:rPr>
      </w:pPr>
      <w:r w:rsidRPr="00205AAB">
        <w:rPr>
          <w:rFonts w:ascii="Calibri" w:eastAsia="Times New Roman" w:hAnsi="Calibri" w:cs="Calibri"/>
          <w:b/>
          <w:bCs/>
          <w:color w:val="000000"/>
          <w:sz w:val="24"/>
          <w:szCs w:val="24"/>
          <w:lang w:eastAsia="en-GB"/>
        </w:rPr>
        <w:t xml:space="preserve">Item 8: Riding House Street </w:t>
      </w:r>
      <w:r w:rsidR="00FD5DD5" w:rsidRPr="00205AAB">
        <w:rPr>
          <w:rFonts w:ascii="Calibri" w:eastAsia="Times New Roman" w:hAnsi="Calibri" w:cs="Calibri"/>
          <w:b/>
          <w:bCs/>
          <w:color w:val="000000"/>
          <w:sz w:val="24"/>
          <w:szCs w:val="24"/>
          <w:lang w:eastAsia="en-GB"/>
        </w:rPr>
        <w:t>play area</w:t>
      </w:r>
      <w:r w:rsidRPr="00205AAB">
        <w:rPr>
          <w:rFonts w:ascii="Calibri" w:eastAsia="Times New Roman" w:hAnsi="Calibri" w:cs="Calibri"/>
          <w:b/>
          <w:bCs/>
          <w:color w:val="000000"/>
          <w:sz w:val="24"/>
          <w:szCs w:val="24"/>
          <w:lang w:eastAsia="en-GB"/>
        </w:rPr>
        <w:t xml:space="preserve"> proposals:</w:t>
      </w:r>
    </w:p>
    <w:p w14:paraId="40ACD585" w14:textId="77777777" w:rsidR="0076527F" w:rsidRPr="00205AAB" w:rsidRDefault="0076527F"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CS and YB are to meet local residents on 10</w:t>
      </w:r>
      <w:r w:rsidRPr="00205AAB">
        <w:rPr>
          <w:rFonts w:ascii="Calibri" w:eastAsia="Times New Roman" w:hAnsi="Calibri" w:cs="Calibri"/>
          <w:color w:val="000000"/>
          <w:sz w:val="24"/>
          <w:szCs w:val="24"/>
          <w:vertAlign w:val="superscript"/>
          <w:lang w:eastAsia="en-GB"/>
        </w:rPr>
        <w:t>th</w:t>
      </w:r>
      <w:r w:rsidRPr="00205AAB">
        <w:rPr>
          <w:rFonts w:ascii="Calibri" w:eastAsia="Times New Roman" w:hAnsi="Calibri" w:cs="Calibri"/>
          <w:color w:val="000000"/>
          <w:sz w:val="24"/>
          <w:szCs w:val="24"/>
          <w:lang w:eastAsia="en-GB"/>
        </w:rPr>
        <w:t xml:space="preserve"> Dec. </w:t>
      </w:r>
    </w:p>
    <w:p w14:paraId="418837B1" w14:textId="77777777" w:rsidR="0076527F" w:rsidRPr="00205AAB" w:rsidRDefault="005535E5"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CS reported on this and on some proposals for a Green Wall for the school – by email dated 2 Dec 19.</w:t>
      </w:r>
    </w:p>
    <w:p w14:paraId="21CD5C1E" w14:textId="4A7127E0" w:rsidR="005535E5" w:rsidRPr="00205AAB" w:rsidRDefault="005535E5"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 xml:space="preserve">SB reported on a contact with Andrew </w:t>
      </w:r>
      <w:proofErr w:type="spellStart"/>
      <w:r w:rsidRPr="00205AAB">
        <w:rPr>
          <w:rFonts w:ascii="Calibri" w:eastAsia="Times New Roman" w:hAnsi="Calibri" w:cs="Calibri"/>
          <w:color w:val="000000"/>
          <w:sz w:val="24"/>
          <w:szCs w:val="24"/>
          <w:lang w:eastAsia="en-GB"/>
        </w:rPr>
        <w:t>WestCott</w:t>
      </w:r>
      <w:proofErr w:type="spellEnd"/>
      <w:r w:rsidRPr="00205AAB">
        <w:rPr>
          <w:rFonts w:ascii="Calibri" w:eastAsia="Times New Roman" w:hAnsi="Calibri" w:cs="Calibri"/>
          <w:color w:val="000000"/>
          <w:sz w:val="24"/>
          <w:szCs w:val="24"/>
          <w:lang w:eastAsia="en-GB"/>
        </w:rPr>
        <w:t xml:space="preserve"> from Addison Lee’s Greener Future project.</w:t>
      </w:r>
    </w:p>
    <w:p w14:paraId="7213A9FE" w14:textId="113E7E3A" w:rsidR="00AE403C" w:rsidRPr="00205AAB" w:rsidRDefault="00AE403C"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They have completed a project in WCC, and are now completing an application to do construct some more green walls – deadline Feb 2020.</w:t>
      </w:r>
    </w:p>
    <w:p w14:paraId="257D3EA1" w14:textId="4EC0FF3E" w:rsidR="00AE403C" w:rsidRPr="00205AAB" w:rsidRDefault="00AE403C"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lastRenderedPageBreak/>
        <w:t xml:space="preserve">Their criteria: air pollution in the school area. We do not have up to date figures on </w:t>
      </w:r>
      <w:proofErr w:type="spellStart"/>
      <w:r w:rsidRPr="00205AAB">
        <w:rPr>
          <w:rFonts w:ascii="Calibri" w:eastAsia="Times New Roman" w:hAnsi="Calibri" w:cs="Calibri"/>
          <w:color w:val="000000"/>
          <w:sz w:val="24"/>
          <w:szCs w:val="24"/>
          <w:lang w:eastAsia="en-GB"/>
        </w:rPr>
        <w:t>FitzWest</w:t>
      </w:r>
      <w:proofErr w:type="spellEnd"/>
      <w:r w:rsidRPr="00205AAB">
        <w:rPr>
          <w:rFonts w:ascii="Calibri" w:eastAsia="Times New Roman" w:hAnsi="Calibri" w:cs="Calibri"/>
          <w:color w:val="000000"/>
          <w:sz w:val="24"/>
          <w:szCs w:val="24"/>
          <w:lang w:eastAsia="en-GB"/>
        </w:rPr>
        <w:t>.</w:t>
      </w:r>
    </w:p>
    <w:p w14:paraId="5D0CBB4C" w14:textId="638D4F59" w:rsidR="00AE403C" w:rsidRPr="00205AAB" w:rsidRDefault="00AE403C"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They provide match funding and some other support for projects.</w:t>
      </w:r>
    </w:p>
    <w:p w14:paraId="3F2A05F0" w14:textId="2AC9BEEF" w:rsidR="00AE403C" w:rsidRPr="00205AAB" w:rsidRDefault="00AE403C"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In the absence of CS, it was proposed that he contacts AW to see whether our proposals would fit with Addison Lees project criteria’s.</w:t>
      </w:r>
    </w:p>
    <w:p w14:paraId="02EB3F92" w14:textId="77777777" w:rsidR="00A552BC" w:rsidRDefault="00A552BC" w:rsidP="00AE4AF5">
      <w:pPr>
        <w:shd w:val="clear" w:color="auto" w:fill="FFFFFF"/>
        <w:spacing w:before="100" w:beforeAutospacing="1" w:after="100" w:afterAutospacing="1" w:line="240" w:lineRule="auto"/>
        <w:rPr>
          <w:rFonts w:ascii="Calibri" w:eastAsia="Times New Roman" w:hAnsi="Calibri" w:cs="Calibri"/>
          <w:b/>
          <w:bCs/>
          <w:color w:val="000000"/>
          <w:sz w:val="24"/>
          <w:szCs w:val="24"/>
          <w:lang w:eastAsia="en-GB"/>
        </w:rPr>
      </w:pPr>
    </w:p>
    <w:p w14:paraId="0B0019CB" w14:textId="083F63FB" w:rsidR="00AE403C" w:rsidRPr="00205AAB" w:rsidRDefault="00AE403C" w:rsidP="00AE4AF5">
      <w:pPr>
        <w:shd w:val="clear" w:color="auto" w:fill="FFFFFF"/>
        <w:spacing w:before="100" w:beforeAutospacing="1" w:after="100" w:afterAutospacing="1" w:line="240" w:lineRule="auto"/>
        <w:rPr>
          <w:rFonts w:ascii="Calibri" w:eastAsia="Times New Roman" w:hAnsi="Calibri" w:cs="Calibri"/>
          <w:b/>
          <w:bCs/>
          <w:color w:val="000000"/>
          <w:sz w:val="24"/>
          <w:szCs w:val="24"/>
          <w:lang w:eastAsia="en-GB"/>
        </w:rPr>
      </w:pPr>
      <w:r w:rsidRPr="00205AAB">
        <w:rPr>
          <w:rFonts w:ascii="Calibri" w:eastAsia="Times New Roman" w:hAnsi="Calibri" w:cs="Calibri"/>
          <w:b/>
          <w:bCs/>
          <w:color w:val="000000"/>
          <w:sz w:val="24"/>
          <w:szCs w:val="24"/>
          <w:lang w:eastAsia="en-GB"/>
        </w:rPr>
        <w:t>Item 9- Any other business:</w:t>
      </w:r>
    </w:p>
    <w:p w14:paraId="6DFD6922" w14:textId="4F7BD35A" w:rsidR="00AE403C" w:rsidRPr="00205AAB" w:rsidRDefault="00D00249" w:rsidP="00AE4AF5">
      <w:pPr>
        <w:shd w:val="clear" w:color="auto" w:fill="FFFFFF"/>
        <w:spacing w:before="100" w:beforeAutospacing="1" w:after="100" w:afterAutospacing="1" w:line="240" w:lineRule="auto"/>
        <w:rPr>
          <w:rFonts w:ascii="Calibri" w:eastAsia="Times New Roman" w:hAnsi="Calibri" w:cs="Calibri"/>
          <w:color w:val="000000"/>
          <w:sz w:val="24"/>
          <w:szCs w:val="24"/>
          <w:u w:val="single"/>
          <w:lang w:eastAsia="en-GB"/>
        </w:rPr>
      </w:pPr>
      <w:r w:rsidRPr="00205AAB">
        <w:rPr>
          <w:rFonts w:ascii="Calibri" w:eastAsia="Times New Roman" w:hAnsi="Calibri" w:cs="Calibri"/>
          <w:color w:val="000000"/>
          <w:sz w:val="24"/>
          <w:szCs w:val="24"/>
          <w:u w:val="single"/>
          <w:lang w:eastAsia="en-GB"/>
        </w:rPr>
        <w:t xml:space="preserve">9- 1. </w:t>
      </w:r>
      <w:r w:rsidR="00AE403C" w:rsidRPr="00205AAB">
        <w:rPr>
          <w:rFonts w:ascii="Calibri" w:eastAsia="Times New Roman" w:hAnsi="Calibri" w:cs="Calibri"/>
          <w:color w:val="000000"/>
          <w:sz w:val="24"/>
          <w:szCs w:val="24"/>
          <w:u w:val="single"/>
          <w:lang w:eastAsia="en-GB"/>
        </w:rPr>
        <w:t>The Greening Project</w:t>
      </w:r>
    </w:p>
    <w:p w14:paraId="57DDA6E6" w14:textId="7440C976" w:rsidR="00AE403C" w:rsidRPr="00205AAB" w:rsidRDefault="00AE403C"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GH reported that Tesco are meeting to discuss progress on grants awarded to various projects. They may ask for their funding back due to the delays we experienced.</w:t>
      </w:r>
    </w:p>
    <w:p w14:paraId="747D9C64" w14:textId="55A619EB" w:rsidR="00AE403C" w:rsidRPr="00205AAB" w:rsidRDefault="00AE403C"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GH and BC reported on the latest issue- the Police objected to placing pots, as they may be used as hiding places for knives, drugs and so on.</w:t>
      </w:r>
    </w:p>
    <w:p w14:paraId="6C152462" w14:textId="6E863A5C" w:rsidR="00AE403C" w:rsidRPr="00205AAB" w:rsidRDefault="00AE403C"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BC said that there were delays in processing the application by WCC officials [planning], and we agreed her recommendation that we approach the Marylebone High Street councillors for support.</w:t>
      </w:r>
    </w:p>
    <w:p w14:paraId="2E79C61F" w14:textId="76E55D8C" w:rsidR="00AE403C" w:rsidRPr="00205AAB" w:rsidRDefault="00AE403C"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It was suggested that we approach Chris Martin -</w:t>
      </w:r>
      <w:r w:rsidR="00D00249" w:rsidRPr="00205AAB">
        <w:rPr>
          <w:rFonts w:ascii="Calibri" w:eastAsia="Times New Roman" w:hAnsi="Calibri" w:cs="Calibri"/>
          <w:color w:val="000000"/>
          <w:sz w:val="24"/>
          <w:szCs w:val="24"/>
          <w:lang w:eastAsia="en-GB"/>
        </w:rPr>
        <w:t>the person responsible for our green environment report- he might help in finding a solution or an alternative.</w:t>
      </w:r>
    </w:p>
    <w:p w14:paraId="5842C02A" w14:textId="7894A16D" w:rsidR="00D00249" w:rsidRPr="00205AAB" w:rsidRDefault="00D00249"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DJ offered to have a look at the project- via NWEC.</w:t>
      </w:r>
    </w:p>
    <w:p w14:paraId="7901D80B" w14:textId="1753096A" w:rsidR="00D00249" w:rsidRPr="00205AAB" w:rsidRDefault="00D00249"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u w:val="single"/>
          <w:lang w:eastAsia="en-GB"/>
        </w:rPr>
        <w:t>9-2. Forum of Forum CIL application</w:t>
      </w:r>
      <w:r w:rsidRPr="00205AAB">
        <w:rPr>
          <w:rFonts w:ascii="Calibri" w:eastAsia="Times New Roman" w:hAnsi="Calibri" w:cs="Calibri"/>
          <w:color w:val="000000"/>
          <w:sz w:val="24"/>
          <w:szCs w:val="24"/>
          <w:lang w:eastAsia="en-GB"/>
        </w:rPr>
        <w:t xml:space="preserve"> – explore an application for air pollution measurement funding.</w:t>
      </w:r>
    </w:p>
    <w:p w14:paraId="679CF0C9" w14:textId="147CEC41" w:rsidR="00D00249" w:rsidRPr="00205AAB" w:rsidRDefault="00D00249"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YB reported that the forms explored a possibility of a joint application- funded by Westminster CIL money [</w:t>
      </w:r>
      <w:r w:rsidR="008658A4" w:rsidRPr="00205AAB">
        <w:rPr>
          <w:rFonts w:ascii="Calibri" w:eastAsia="Times New Roman" w:hAnsi="Calibri" w:cs="Calibri"/>
          <w:color w:val="000000"/>
          <w:sz w:val="24"/>
          <w:szCs w:val="24"/>
          <w:lang w:eastAsia="en-GB"/>
        </w:rPr>
        <w:t>i.e.</w:t>
      </w:r>
      <w:r w:rsidRPr="00205AAB">
        <w:rPr>
          <w:rFonts w:ascii="Calibri" w:eastAsia="Times New Roman" w:hAnsi="Calibri" w:cs="Calibri"/>
          <w:color w:val="000000"/>
          <w:sz w:val="24"/>
          <w:szCs w:val="24"/>
          <w:lang w:eastAsia="en-GB"/>
        </w:rPr>
        <w:t xml:space="preserve"> not our portion] to pay for an air quality measurement across </w:t>
      </w:r>
      <w:r w:rsidR="008658A4">
        <w:rPr>
          <w:rFonts w:ascii="Calibri" w:eastAsia="Times New Roman" w:hAnsi="Calibri" w:cs="Calibri"/>
          <w:color w:val="000000"/>
          <w:sz w:val="24"/>
          <w:szCs w:val="24"/>
          <w:lang w:eastAsia="en-GB"/>
        </w:rPr>
        <w:t>Westminster</w:t>
      </w:r>
      <w:r w:rsidRPr="00205AAB">
        <w:rPr>
          <w:rFonts w:ascii="Calibri" w:eastAsia="Times New Roman" w:hAnsi="Calibri" w:cs="Calibri"/>
          <w:color w:val="000000"/>
          <w:sz w:val="24"/>
          <w:szCs w:val="24"/>
          <w:lang w:eastAsia="en-GB"/>
        </w:rPr>
        <w:t xml:space="preserve">. This data </w:t>
      </w:r>
      <w:r w:rsidR="008658A4">
        <w:rPr>
          <w:rFonts w:ascii="Calibri" w:eastAsia="Times New Roman" w:hAnsi="Calibri" w:cs="Calibri"/>
          <w:color w:val="000000"/>
          <w:sz w:val="24"/>
          <w:szCs w:val="24"/>
          <w:lang w:eastAsia="en-GB"/>
        </w:rPr>
        <w:t>covering our area is not available</w:t>
      </w:r>
      <w:r w:rsidRPr="00205AAB">
        <w:rPr>
          <w:rFonts w:ascii="Calibri" w:eastAsia="Times New Roman" w:hAnsi="Calibri" w:cs="Calibri"/>
          <w:color w:val="000000"/>
          <w:sz w:val="24"/>
          <w:szCs w:val="24"/>
          <w:lang w:eastAsia="en-GB"/>
        </w:rPr>
        <w:t xml:space="preserve">, although there is a proposal for a partial project covering the OSD area. </w:t>
      </w:r>
    </w:p>
    <w:p w14:paraId="35CD7238" w14:textId="4E0D81CA" w:rsidR="00D00249" w:rsidRPr="00205AAB" w:rsidRDefault="00D00249"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205AAB">
        <w:rPr>
          <w:rFonts w:ascii="Calibri" w:eastAsia="Times New Roman" w:hAnsi="Calibri" w:cs="Calibri"/>
          <w:color w:val="000000"/>
          <w:sz w:val="24"/>
          <w:szCs w:val="24"/>
          <w:lang w:eastAsia="en-GB"/>
        </w:rPr>
        <w:t>The EC agreed in principle to the idea; NB is attending a WCC meeting on CIL on 10</w:t>
      </w:r>
      <w:r w:rsidRPr="00205AAB">
        <w:rPr>
          <w:rFonts w:ascii="Calibri" w:eastAsia="Times New Roman" w:hAnsi="Calibri" w:cs="Calibri"/>
          <w:color w:val="000000"/>
          <w:sz w:val="24"/>
          <w:szCs w:val="24"/>
          <w:vertAlign w:val="superscript"/>
          <w:lang w:eastAsia="en-GB"/>
        </w:rPr>
        <w:t>th</w:t>
      </w:r>
      <w:r w:rsidRPr="00205AAB">
        <w:rPr>
          <w:rFonts w:ascii="Calibri" w:eastAsia="Times New Roman" w:hAnsi="Calibri" w:cs="Calibri"/>
          <w:color w:val="000000"/>
          <w:sz w:val="24"/>
          <w:szCs w:val="24"/>
          <w:lang w:eastAsia="en-GB"/>
        </w:rPr>
        <w:t xml:space="preserve"> Dec, to which the NFs were invited, and he will explore the idea further.</w:t>
      </w:r>
    </w:p>
    <w:p w14:paraId="12D9E961" w14:textId="77777777" w:rsidR="00A552BC" w:rsidRDefault="00A552BC" w:rsidP="00AE4AF5">
      <w:pPr>
        <w:shd w:val="clear" w:color="auto" w:fill="FFFFFF"/>
        <w:spacing w:before="100" w:beforeAutospacing="1" w:after="100" w:afterAutospacing="1" w:line="240" w:lineRule="auto"/>
        <w:rPr>
          <w:rFonts w:ascii="Calibri" w:eastAsia="Times New Roman" w:hAnsi="Calibri" w:cs="Calibri"/>
          <w:b/>
          <w:bCs/>
          <w:color w:val="000000"/>
          <w:sz w:val="24"/>
          <w:szCs w:val="24"/>
          <w:u w:val="single"/>
          <w:lang w:eastAsia="en-GB"/>
        </w:rPr>
      </w:pPr>
    </w:p>
    <w:p w14:paraId="7738F82C" w14:textId="15F27E09" w:rsidR="00D00249" w:rsidRPr="008658A4" w:rsidRDefault="00D00249" w:rsidP="00AE4AF5">
      <w:pPr>
        <w:shd w:val="clear" w:color="auto" w:fill="FFFFFF"/>
        <w:spacing w:before="100" w:beforeAutospacing="1" w:after="100" w:afterAutospacing="1" w:line="240" w:lineRule="auto"/>
        <w:rPr>
          <w:rFonts w:ascii="Calibri" w:eastAsia="Times New Roman" w:hAnsi="Calibri" w:cs="Calibri"/>
          <w:b/>
          <w:bCs/>
          <w:color w:val="000000"/>
          <w:sz w:val="24"/>
          <w:szCs w:val="24"/>
          <w:u w:val="single"/>
          <w:lang w:eastAsia="en-GB"/>
        </w:rPr>
      </w:pPr>
      <w:r w:rsidRPr="008658A4">
        <w:rPr>
          <w:rFonts w:ascii="Calibri" w:eastAsia="Times New Roman" w:hAnsi="Calibri" w:cs="Calibri"/>
          <w:b/>
          <w:bCs/>
          <w:color w:val="000000"/>
          <w:sz w:val="24"/>
          <w:szCs w:val="24"/>
          <w:u w:val="single"/>
          <w:lang w:eastAsia="en-GB"/>
        </w:rPr>
        <w:t>Item 8- future dates for meetings:</w:t>
      </w:r>
    </w:p>
    <w:p w14:paraId="60571D2F" w14:textId="162F831E" w:rsidR="00D00249" w:rsidRPr="00205AAB" w:rsidRDefault="00D00249" w:rsidP="00AE4AF5">
      <w:pPr>
        <w:shd w:val="clear" w:color="auto" w:fill="FFFFFF"/>
        <w:spacing w:before="100" w:beforeAutospacing="1" w:after="100" w:afterAutospacing="1" w:line="240" w:lineRule="auto"/>
        <w:rPr>
          <w:rFonts w:ascii="Calibri" w:eastAsia="Times New Roman" w:hAnsi="Calibri" w:cs="Calibri"/>
          <w:b/>
          <w:bCs/>
          <w:color w:val="000000"/>
          <w:sz w:val="24"/>
          <w:szCs w:val="24"/>
          <w:u w:val="single"/>
          <w:lang w:eastAsia="en-GB"/>
        </w:rPr>
      </w:pPr>
      <w:r w:rsidRPr="00205AAB">
        <w:rPr>
          <w:rFonts w:ascii="Calibri" w:eastAsia="Times New Roman" w:hAnsi="Calibri" w:cs="Calibri"/>
          <w:b/>
          <w:bCs/>
          <w:color w:val="000000"/>
          <w:sz w:val="24"/>
          <w:szCs w:val="24"/>
          <w:u w:val="single"/>
          <w:lang w:eastAsia="en-GB"/>
        </w:rPr>
        <w:t>Next meeting: 28 Jan 2020 at the Sainsbury Welcome centre at 6pm</w:t>
      </w:r>
    </w:p>
    <w:p w14:paraId="37C5D5D1" w14:textId="7D945C4F" w:rsidR="00D00249" w:rsidRPr="00205AAB" w:rsidRDefault="00D00249" w:rsidP="00AE4AF5">
      <w:pPr>
        <w:shd w:val="clear" w:color="auto" w:fill="FFFFFF"/>
        <w:spacing w:before="100" w:beforeAutospacing="1" w:after="100" w:afterAutospacing="1" w:line="240" w:lineRule="auto"/>
        <w:rPr>
          <w:rFonts w:ascii="Calibri" w:eastAsia="Times New Roman" w:hAnsi="Calibri" w:cs="Calibri"/>
          <w:b/>
          <w:bCs/>
          <w:color w:val="000000"/>
          <w:sz w:val="24"/>
          <w:szCs w:val="24"/>
          <w:lang w:eastAsia="en-GB"/>
        </w:rPr>
      </w:pPr>
      <w:r w:rsidRPr="00205AAB">
        <w:rPr>
          <w:rFonts w:ascii="Calibri" w:eastAsia="Times New Roman" w:hAnsi="Calibri" w:cs="Calibri"/>
          <w:b/>
          <w:bCs/>
          <w:color w:val="000000"/>
          <w:sz w:val="24"/>
          <w:szCs w:val="24"/>
          <w:lang w:eastAsia="en-GB"/>
        </w:rPr>
        <w:t xml:space="preserve">Chair: Sharon </w:t>
      </w:r>
      <w:proofErr w:type="spellStart"/>
      <w:r w:rsidRPr="00205AAB">
        <w:rPr>
          <w:rFonts w:ascii="Calibri" w:eastAsia="Times New Roman" w:hAnsi="Calibri" w:cs="Calibri"/>
          <w:b/>
          <w:bCs/>
          <w:color w:val="000000"/>
          <w:sz w:val="24"/>
          <w:szCs w:val="24"/>
          <w:lang w:eastAsia="en-GB"/>
        </w:rPr>
        <w:t>Banoff</w:t>
      </w:r>
      <w:proofErr w:type="spellEnd"/>
      <w:r w:rsidRPr="00205AAB">
        <w:rPr>
          <w:rFonts w:ascii="Calibri" w:eastAsia="Times New Roman" w:hAnsi="Calibri" w:cs="Calibri"/>
          <w:b/>
          <w:bCs/>
          <w:color w:val="000000"/>
          <w:sz w:val="24"/>
          <w:szCs w:val="24"/>
          <w:lang w:eastAsia="en-GB"/>
        </w:rPr>
        <w:t xml:space="preserve">    Note taker: Julia Haythorn</w:t>
      </w:r>
    </w:p>
    <w:p w14:paraId="3FA635B7" w14:textId="7A58E779" w:rsidR="00D00249" w:rsidRPr="00205AAB" w:rsidRDefault="00D00249" w:rsidP="00AE4AF5">
      <w:pPr>
        <w:shd w:val="clear" w:color="auto" w:fill="FFFFFF"/>
        <w:spacing w:before="100" w:beforeAutospacing="1" w:after="100" w:afterAutospacing="1" w:line="240" w:lineRule="auto"/>
        <w:rPr>
          <w:rFonts w:ascii="Calibri" w:eastAsia="Times New Roman" w:hAnsi="Calibri" w:cs="Calibri"/>
          <w:b/>
          <w:bCs/>
          <w:color w:val="000000"/>
          <w:sz w:val="24"/>
          <w:szCs w:val="24"/>
          <w:lang w:eastAsia="en-GB"/>
        </w:rPr>
      </w:pPr>
      <w:r w:rsidRPr="00205AAB">
        <w:rPr>
          <w:rFonts w:ascii="Calibri" w:eastAsia="Times New Roman" w:hAnsi="Calibri" w:cs="Calibri"/>
          <w:b/>
          <w:bCs/>
          <w:color w:val="000000"/>
          <w:sz w:val="24"/>
          <w:szCs w:val="24"/>
          <w:lang w:eastAsia="en-GB"/>
        </w:rPr>
        <w:lastRenderedPageBreak/>
        <w:t xml:space="preserve">Other dates: 10 </w:t>
      </w:r>
      <w:proofErr w:type="gramStart"/>
      <w:r w:rsidRPr="00205AAB">
        <w:rPr>
          <w:rFonts w:ascii="Calibri" w:eastAsia="Times New Roman" w:hAnsi="Calibri" w:cs="Calibri"/>
          <w:b/>
          <w:bCs/>
          <w:color w:val="000000"/>
          <w:sz w:val="24"/>
          <w:szCs w:val="24"/>
          <w:lang w:eastAsia="en-GB"/>
        </w:rPr>
        <w:t>March ,</w:t>
      </w:r>
      <w:proofErr w:type="gramEnd"/>
      <w:r w:rsidRPr="00205AAB">
        <w:rPr>
          <w:rFonts w:ascii="Calibri" w:eastAsia="Times New Roman" w:hAnsi="Calibri" w:cs="Calibri"/>
          <w:b/>
          <w:bCs/>
          <w:color w:val="000000"/>
          <w:sz w:val="24"/>
          <w:szCs w:val="24"/>
          <w:lang w:eastAsia="en-GB"/>
        </w:rPr>
        <w:t xml:space="preserve"> and the AGM: 30 April.  IJ to book the hall for the meetings. </w:t>
      </w:r>
    </w:p>
    <w:p w14:paraId="0C755489" w14:textId="77777777" w:rsidR="00D00249" w:rsidRPr="00205AAB" w:rsidRDefault="00D00249"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p>
    <w:p w14:paraId="0EFCCCD7" w14:textId="77777777" w:rsidR="00D00249" w:rsidRDefault="00D00249"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p>
    <w:p w14:paraId="5E53A411" w14:textId="77777777" w:rsidR="005535E5" w:rsidRDefault="005535E5"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p>
    <w:p w14:paraId="49CA10B8" w14:textId="77777777" w:rsidR="005869BA" w:rsidRDefault="005869BA"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p>
    <w:p w14:paraId="67F035F0" w14:textId="77777777" w:rsidR="00B035EE" w:rsidRDefault="00B035EE"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p>
    <w:p w14:paraId="055222E4" w14:textId="77777777" w:rsidR="008E0897" w:rsidRDefault="008E0897"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p>
    <w:p w14:paraId="3B112B1E" w14:textId="77777777" w:rsidR="008E0897" w:rsidRDefault="008E0897"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p>
    <w:p w14:paraId="1CAFF0C6" w14:textId="77777777" w:rsidR="008E0897" w:rsidRDefault="008E0897"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p>
    <w:p w14:paraId="24B48B5C" w14:textId="77777777" w:rsidR="00AE4AF5" w:rsidRDefault="00AE4AF5"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p>
    <w:p w14:paraId="3D532170" w14:textId="77777777" w:rsidR="00AE4AF5" w:rsidRDefault="00AE4AF5"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p>
    <w:p w14:paraId="3936976F" w14:textId="77777777" w:rsidR="00AE4AF5" w:rsidRDefault="00AE4AF5" w:rsidP="00AE4AF5">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p>
    <w:p w14:paraId="7E5C5DAE" w14:textId="77777777" w:rsidR="00AE4AF5" w:rsidRPr="004E2E33" w:rsidRDefault="00AE4AF5" w:rsidP="004E2E33">
      <w:pPr>
        <w:shd w:val="clear" w:color="auto" w:fill="FFFFFF"/>
        <w:spacing w:before="100" w:beforeAutospacing="1" w:after="100" w:afterAutospacing="1" w:line="240" w:lineRule="auto"/>
        <w:ind w:left="360"/>
        <w:rPr>
          <w:rFonts w:ascii="Calibri" w:eastAsia="Times New Roman" w:hAnsi="Calibri" w:cs="Calibri"/>
          <w:color w:val="000000"/>
          <w:sz w:val="24"/>
          <w:szCs w:val="24"/>
          <w:lang w:eastAsia="en-GB"/>
        </w:rPr>
      </w:pPr>
    </w:p>
    <w:p w14:paraId="3882CCAE" w14:textId="77777777" w:rsidR="002B53E5" w:rsidRDefault="002B53E5" w:rsidP="00466A1E">
      <w:pPr>
        <w:rPr>
          <w:lang w:val="en-US"/>
        </w:rPr>
      </w:pPr>
    </w:p>
    <w:p w14:paraId="0CF2FB6B" w14:textId="77777777" w:rsidR="002B53E5" w:rsidRDefault="002B53E5" w:rsidP="00466A1E">
      <w:pPr>
        <w:rPr>
          <w:lang w:val="en-US"/>
        </w:rPr>
      </w:pPr>
    </w:p>
    <w:p w14:paraId="60A3E0EE" w14:textId="77777777" w:rsidR="002B53E5" w:rsidRDefault="002B53E5" w:rsidP="00466A1E">
      <w:pPr>
        <w:rPr>
          <w:lang w:val="en-US"/>
        </w:rPr>
      </w:pPr>
    </w:p>
    <w:p w14:paraId="09F8F8FC" w14:textId="77777777" w:rsidR="002B53E5" w:rsidRDefault="002B53E5" w:rsidP="00466A1E">
      <w:pPr>
        <w:rPr>
          <w:lang w:val="en-US"/>
        </w:rPr>
      </w:pPr>
    </w:p>
    <w:p w14:paraId="2F748BF4" w14:textId="77777777" w:rsidR="00FD224F" w:rsidRDefault="00FD224F" w:rsidP="00466A1E">
      <w:pPr>
        <w:rPr>
          <w:lang w:val="en-US"/>
        </w:rPr>
      </w:pPr>
    </w:p>
    <w:p w14:paraId="2529D028" w14:textId="77777777" w:rsidR="00FD224F" w:rsidRDefault="00FD224F" w:rsidP="00466A1E">
      <w:pPr>
        <w:rPr>
          <w:lang w:val="en-US"/>
        </w:rPr>
      </w:pPr>
    </w:p>
    <w:p w14:paraId="50235111" w14:textId="77777777" w:rsidR="00FD224F" w:rsidRPr="00466A1E" w:rsidRDefault="00FD224F" w:rsidP="00466A1E">
      <w:pPr>
        <w:rPr>
          <w:lang w:val="en-US"/>
        </w:rPr>
      </w:pPr>
    </w:p>
    <w:p w14:paraId="75E9DE67" w14:textId="77777777" w:rsidR="00466A1E" w:rsidRDefault="00466A1E">
      <w:pPr>
        <w:rPr>
          <w:lang w:val="en-US"/>
        </w:rPr>
      </w:pPr>
      <w:r>
        <w:rPr>
          <w:lang w:val="en-US"/>
        </w:rPr>
        <w:t xml:space="preserve"> </w:t>
      </w:r>
    </w:p>
    <w:p w14:paraId="2805FE78" w14:textId="77777777" w:rsidR="00466A1E" w:rsidRDefault="00466A1E">
      <w:pPr>
        <w:rPr>
          <w:lang w:val="en-US"/>
        </w:rPr>
      </w:pPr>
    </w:p>
    <w:p w14:paraId="09000E8C" w14:textId="77777777" w:rsidR="00466A1E" w:rsidRDefault="00466A1E">
      <w:pPr>
        <w:rPr>
          <w:lang w:val="en-US"/>
        </w:rPr>
      </w:pPr>
    </w:p>
    <w:p w14:paraId="623AD93D" w14:textId="77777777" w:rsidR="00466A1E" w:rsidRPr="00466A1E" w:rsidRDefault="00466A1E">
      <w:pPr>
        <w:rPr>
          <w:lang w:val="en-US"/>
        </w:rPr>
      </w:pPr>
    </w:p>
    <w:sectPr w:rsidR="00466A1E" w:rsidRPr="00466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C17"/>
    <w:multiLevelType w:val="hybridMultilevel"/>
    <w:tmpl w:val="E8D6D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F405CD"/>
    <w:multiLevelType w:val="multilevel"/>
    <w:tmpl w:val="5144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25ABB"/>
    <w:multiLevelType w:val="hybridMultilevel"/>
    <w:tmpl w:val="59A80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2C7572"/>
    <w:multiLevelType w:val="hybridMultilevel"/>
    <w:tmpl w:val="EE84C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F11039"/>
    <w:multiLevelType w:val="hybridMultilevel"/>
    <w:tmpl w:val="A956F5B6"/>
    <w:lvl w:ilvl="0" w:tplc="FD10F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E9870C9"/>
    <w:multiLevelType w:val="hybridMultilevel"/>
    <w:tmpl w:val="DCFC2C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1E"/>
    <w:rsid w:val="00080D1D"/>
    <w:rsid w:val="001525E9"/>
    <w:rsid w:val="00205AAB"/>
    <w:rsid w:val="002B53E5"/>
    <w:rsid w:val="0045714F"/>
    <w:rsid w:val="00466A1E"/>
    <w:rsid w:val="004E2E33"/>
    <w:rsid w:val="005535E5"/>
    <w:rsid w:val="005869BA"/>
    <w:rsid w:val="005C4199"/>
    <w:rsid w:val="0076527F"/>
    <w:rsid w:val="00860C65"/>
    <w:rsid w:val="008658A4"/>
    <w:rsid w:val="008E0897"/>
    <w:rsid w:val="009177A8"/>
    <w:rsid w:val="00A552BC"/>
    <w:rsid w:val="00AE403C"/>
    <w:rsid w:val="00AE4AF5"/>
    <w:rsid w:val="00B035EE"/>
    <w:rsid w:val="00B736B2"/>
    <w:rsid w:val="00D00249"/>
    <w:rsid w:val="00FD224F"/>
    <w:rsid w:val="00FD5D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D3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A1E"/>
    <w:pPr>
      <w:ind w:left="720"/>
      <w:contextualSpacing/>
    </w:pPr>
  </w:style>
  <w:style w:type="character" w:styleId="Hyperlink">
    <w:name w:val="Hyperlink"/>
    <w:basedOn w:val="DefaultParagraphFont"/>
    <w:uiPriority w:val="99"/>
    <w:semiHidden/>
    <w:unhideWhenUsed/>
    <w:rsid w:val="00B035EE"/>
    <w:rPr>
      <w:color w:val="0000FF"/>
      <w:u w:val="single"/>
    </w:rPr>
  </w:style>
  <w:style w:type="paragraph" w:styleId="BalloonText">
    <w:name w:val="Balloon Text"/>
    <w:basedOn w:val="Normal"/>
    <w:link w:val="BalloonTextChar"/>
    <w:uiPriority w:val="99"/>
    <w:semiHidden/>
    <w:unhideWhenUsed/>
    <w:rsid w:val="00205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AA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A1E"/>
    <w:pPr>
      <w:ind w:left="720"/>
      <w:contextualSpacing/>
    </w:pPr>
  </w:style>
  <w:style w:type="character" w:styleId="Hyperlink">
    <w:name w:val="Hyperlink"/>
    <w:basedOn w:val="DefaultParagraphFont"/>
    <w:uiPriority w:val="99"/>
    <w:semiHidden/>
    <w:unhideWhenUsed/>
    <w:rsid w:val="00B035EE"/>
    <w:rPr>
      <w:color w:val="0000FF"/>
      <w:u w:val="single"/>
    </w:rPr>
  </w:style>
  <w:style w:type="paragraph" w:styleId="BalloonText">
    <w:name w:val="Balloon Text"/>
    <w:basedOn w:val="Normal"/>
    <w:link w:val="BalloonTextChar"/>
    <w:uiPriority w:val="99"/>
    <w:semiHidden/>
    <w:unhideWhenUsed/>
    <w:rsid w:val="00205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8940">
      <w:bodyDiv w:val="1"/>
      <w:marLeft w:val="0"/>
      <w:marRight w:val="0"/>
      <w:marTop w:val="0"/>
      <w:marBottom w:val="0"/>
      <w:divBdr>
        <w:top w:val="none" w:sz="0" w:space="0" w:color="auto"/>
        <w:left w:val="none" w:sz="0" w:space="0" w:color="auto"/>
        <w:bottom w:val="none" w:sz="0" w:space="0" w:color="auto"/>
        <w:right w:val="none" w:sz="0" w:space="0" w:color="auto"/>
      </w:divBdr>
      <w:divsChild>
        <w:div w:id="449322773">
          <w:marLeft w:val="0"/>
          <w:marRight w:val="0"/>
          <w:marTop w:val="0"/>
          <w:marBottom w:val="0"/>
          <w:divBdr>
            <w:top w:val="none" w:sz="0" w:space="0" w:color="auto"/>
            <w:left w:val="none" w:sz="0" w:space="0" w:color="auto"/>
            <w:bottom w:val="none" w:sz="0" w:space="0" w:color="auto"/>
            <w:right w:val="none" w:sz="0" w:space="0" w:color="auto"/>
          </w:divBdr>
        </w:div>
        <w:div w:id="1795757987">
          <w:marLeft w:val="0"/>
          <w:marRight w:val="0"/>
          <w:marTop w:val="0"/>
          <w:marBottom w:val="0"/>
          <w:divBdr>
            <w:top w:val="none" w:sz="0" w:space="0" w:color="auto"/>
            <w:left w:val="none" w:sz="0" w:space="0" w:color="auto"/>
            <w:bottom w:val="none" w:sz="0" w:space="0" w:color="auto"/>
            <w:right w:val="none" w:sz="0" w:space="0" w:color="auto"/>
          </w:divBdr>
        </w:div>
        <w:div w:id="1725640727">
          <w:marLeft w:val="0"/>
          <w:marRight w:val="0"/>
          <w:marTop w:val="0"/>
          <w:marBottom w:val="0"/>
          <w:divBdr>
            <w:top w:val="none" w:sz="0" w:space="0" w:color="auto"/>
            <w:left w:val="none" w:sz="0" w:space="0" w:color="auto"/>
            <w:bottom w:val="none" w:sz="0" w:space="0" w:color="auto"/>
            <w:right w:val="none" w:sz="0" w:space="0" w:color="auto"/>
          </w:divBdr>
        </w:div>
        <w:div w:id="2114860997">
          <w:marLeft w:val="0"/>
          <w:marRight w:val="0"/>
          <w:marTop w:val="0"/>
          <w:marBottom w:val="0"/>
          <w:divBdr>
            <w:top w:val="none" w:sz="0" w:space="0" w:color="auto"/>
            <w:left w:val="none" w:sz="0" w:space="0" w:color="auto"/>
            <w:bottom w:val="none" w:sz="0" w:space="0" w:color="auto"/>
            <w:right w:val="none" w:sz="0" w:space="0" w:color="auto"/>
          </w:divBdr>
        </w:div>
        <w:div w:id="511384094">
          <w:marLeft w:val="0"/>
          <w:marRight w:val="0"/>
          <w:marTop w:val="0"/>
          <w:marBottom w:val="0"/>
          <w:divBdr>
            <w:top w:val="none" w:sz="0" w:space="0" w:color="auto"/>
            <w:left w:val="none" w:sz="0" w:space="0" w:color="auto"/>
            <w:bottom w:val="none" w:sz="0" w:space="0" w:color="auto"/>
            <w:right w:val="none" w:sz="0" w:space="0" w:color="auto"/>
          </w:divBdr>
        </w:div>
      </w:divsChild>
    </w:div>
    <w:div w:id="112781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nsultation.lgbce.org.uk/node/1623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1595</Words>
  <Characters>9097</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Julia Haythorn</cp:lastModifiedBy>
  <cp:revision>2</cp:revision>
  <cp:lastPrinted>2019-12-08T14:08:00Z</cp:lastPrinted>
  <dcterms:created xsi:type="dcterms:W3CDTF">2020-02-11T20:30:00Z</dcterms:created>
  <dcterms:modified xsi:type="dcterms:W3CDTF">2020-02-11T20:30:00Z</dcterms:modified>
</cp:coreProperties>
</file>